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3375" w:rsidRPr="001B3375" w:rsidRDefault="001B3375" w:rsidP="001B3375">
      <w:pPr>
        <w:jc w:val="center"/>
        <w:rPr>
          <w:rFonts w:ascii="Times New Roman" w:hAnsi="Times New Roman" w:cs="Times New Roman"/>
          <w:sz w:val="28"/>
          <w:szCs w:val="28"/>
        </w:rPr>
      </w:pPr>
      <w:r w:rsidRPr="001B3375">
        <w:rPr>
          <w:rFonts w:ascii="Times New Roman" w:hAnsi="Times New Roman" w:cs="Times New Roman"/>
          <w:sz w:val="28"/>
          <w:szCs w:val="28"/>
        </w:rPr>
        <w:t>Контрольно - счетный орган  Краснощёковского</w:t>
      </w:r>
    </w:p>
    <w:p w:rsidR="001B3375" w:rsidRPr="001B3375" w:rsidRDefault="001B3375" w:rsidP="001B3375">
      <w:pPr>
        <w:jc w:val="center"/>
        <w:rPr>
          <w:rFonts w:ascii="Times New Roman" w:hAnsi="Times New Roman" w:cs="Times New Roman"/>
          <w:sz w:val="28"/>
          <w:szCs w:val="28"/>
        </w:rPr>
      </w:pPr>
      <w:r w:rsidRPr="001B3375">
        <w:rPr>
          <w:rFonts w:ascii="Times New Roman" w:hAnsi="Times New Roman" w:cs="Times New Roman"/>
          <w:sz w:val="28"/>
          <w:szCs w:val="28"/>
        </w:rPr>
        <w:t>района Алтайского края</w:t>
      </w:r>
    </w:p>
    <w:p w:rsidR="001B3375" w:rsidRPr="001B3375" w:rsidRDefault="001B3375" w:rsidP="001B337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B3375" w:rsidRPr="001B3375" w:rsidRDefault="001B3375" w:rsidP="001B3375">
      <w:pPr>
        <w:jc w:val="center"/>
        <w:rPr>
          <w:rFonts w:ascii="Times New Roman" w:hAnsi="Times New Roman" w:cs="Times New Roman"/>
          <w:sz w:val="28"/>
          <w:szCs w:val="28"/>
        </w:rPr>
      </w:pPr>
      <w:r w:rsidRPr="001B3375">
        <w:rPr>
          <w:rFonts w:ascii="Times New Roman" w:hAnsi="Times New Roman" w:cs="Times New Roman"/>
          <w:sz w:val="28"/>
          <w:szCs w:val="28"/>
        </w:rPr>
        <w:t>ЗАКЛЮЧЕНИЕ</w:t>
      </w:r>
    </w:p>
    <w:p w:rsidR="001B3375" w:rsidRPr="001B3375" w:rsidRDefault="001B3375" w:rsidP="001B3375">
      <w:pPr>
        <w:jc w:val="center"/>
        <w:rPr>
          <w:rFonts w:ascii="Times New Roman" w:hAnsi="Times New Roman" w:cs="Times New Roman"/>
          <w:sz w:val="28"/>
          <w:szCs w:val="28"/>
        </w:rPr>
      </w:pPr>
      <w:r w:rsidRPr="001B3375">
        <w:rPr>
          <w:rFonts w:ascii="Times New Roman" w:hAnsi="Times New Roman" w:cs="Times New Roman"/>
          <w:sz w:val="28"/>
          <w:szCs w:val="28"/>
        </w:rPr>
        <w:t xml:space="preserve">по результатам </w:t>
      </w:r>
      <w:r w:rsidR="009D7B7C">
        <w:rPr>
          <w:rFonts w:ascii="Times New Roman" w:hAnsi="Times New Roman" w:cs="Times New Roman"/>
          <w:sz w:val="28"/>
          <w:szCs w:val="28"/>
        </w:rPr>
        <w:t>экспертно – аналитического мероприятия</w:t>
      </w:r>
    </w:p>
    <w:p w:rsidR="001B3375" w:rsidRPr="001B3375" w:rsidRDefault="001B3375" w:rsidP="001B3375">
      <w:pPr>
        <w:jc w:val="center"/>
        <w:rPr>
          <w:rFonts w:ascii="Times New Roman" w:hAnsi="Times New Roman" w:cs="Times New Roman"/>
          <w:sz w:val="28"/>
          <w:szCs w:val="28"/>
        </w:rPr>
      </w:pPr>
      <w:r w:rsidRPr="001B3375">
        <w:rPr>
          <w:rFonts w:ascii="Times New Roman" w:hAnsi="Times New Roman" w:cs="Times New Roman"/>
          <w:sz w:val="28"/>
          <w:szCs w:val="28"/>
        </w:rPr>
        <w:t xml:space="preserve">«Внешняя проверка бюджетной отчетности главного администратора бюджетных средств –   Администрация </w:t>
      </w:r>
      <w:r w:rsidR="00E6101F">
        <w:rPr>
          <w:rFonts w:ascii="Times New Roman" w:hAnsi="Times New Roman" w:cs="Times New Roman"/>
          <w:sz w:val="28"/>
          <w:szCs w:val="28"/>
        </w:rPr>
        <w:t>Суетского</w:t>
      </w:r>
      <w:r w:rsidRPr="001B3375">
        <w:rPr>
          <w:rFonts w:ascii="Times New Roman" w:hAnsi="Times New Roman" w:cs="Times New Roman"/>
          <w:sz w:val="28"/>
          <w:szCs w:val="28"/>
        </w:rPr>
        <w:t xml:space="preserve">  сельсовета Краснощёковского района  за 2023 год»</w:t>
      </w:r>
    </w:p>
    <w:p w:rsidR="001B3375" w:rsidRPr="001B3375" w:rsidRDefault="001B3375" w:rsidP="001B337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B3375" w:rsidRPr="001B3375" w:rsidRDefault="001B3375" w:rsidP="001B337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B3375" w:rsidRPr="001B3375" w:rsidRDefault="001B3375" w:rsidP="001B3375">
      <w:pPr>
        <w:jc w:val="center"/>
        <w:rPr>
          <w:rFonts w:ascii="Times New Roman" w:hAnsi="Times New Roman" w:cs="Times New Roman"/>
          <w:sz w:val="28"/>
          <w:szCs w:val="28"/>
        </w:rPr>
      </w:pPr>
      <w:r w:rsidRPr="001B3375">
        <w:rPr>
          <w:rFonts w:ascii="Times New Roman" w:hAnsi="Times New Roman" w:cs="Times New Roman"/>
          <w:position w:val="4"/>
          <w:sz w:val="28"/>
          <w:szCs w:val="28"/>
        </w:rPr>
        <w:t>с.</w:t>
      </w:r>
      <w:r w:rsidRPr="001B3375">
        <w:rPr>
          <w:rFonts w:ascii="Times New Roman" w:hAnsi="Times New Roman" w:cs="Times New Roman"/>
          <w:spacing w:val="11"/>
          <w:position w:val="4"/>
          <w:sz w:val="28"/>
          <w:szCs w:val="28"/>
        </w:rPr>
        <w:t xml:space="preserve"> </w:t>
      </w:r>
      <w:r w:rsidRPr="001B3375">
        <w:rPr>
          <w:rFonts w:ascii="Times New Roman" w:hAnsi="Times New Roman" w:cs="Times New Roman"/>
          <w:spacing w:val="-5"/>
          <w:position w:val="4"/>
          <w:sz w:val="28"/>
          <w:szCs w:val="28"/>
        </w:rPr>
        <w:t xml:space="preserve">Краснощёково                                                                           </w:t>
      </w:r>
      <w:r w:rsidR="002731F1">
        <w:rPr>
          <w:rFonts w:ascii="Times New Roman" w:hAnsi="Times New Roman" w:cs="Times New Roman"/>
          <w:sz w:val="28"/>
          <w:szCs w:val="28"/>
        </w:rPr>
        <w:t>2</w:t>
      </w:r>
      <w:r w:rsidR="00E6101F">
        <w:rPr>
          <w:rFonts w:ascii="Times New Roman" w:hAnsi="Times New Roman" w:cs="Times New Roman"/>
          <w:sz w:val="28"/>
          <w:szCs w:val="28"/>
        </w:rPr>
        <w:t>7</w:t>
      </w:r>
      <w:r w:rsidRPr="001B3375">
        <w:rPr>
          <w:rFonts w:ascii="Times New Roman" w:hAnsi="Times New Roman" w:cs="Times New Roman"/>
          <w:sz w:val="28"/>
          <w:szCs w:val="28"/>
        </w:rPr>
        <w:t>.0</w:t>
      </w:r>
      <w:r w:rsidR="0095372B">
        <w:rPr>
          <w:rFonts w:ascii="Times New Roman" w:hAnsi="Times New Roman" w:cs="Times New Roman"/>
          <w:sz w:val="28"/>
          <w:szCs w:val="28"/>
        </w:rPr>
        <w:t>4</w:t>
      </w:r>
      <w:r w:rsidRPr="001B3375">
        <w:rPr>
          <w:rFonts w:ascii="Times New Roman" w:hAnsi="Times New Roman" w:cs="Times New Roman"/>
          <w:sz w:val="28"/>
          <w:szCs w:val="28"/>
        </w:rPr>
        <w:t>.2024</w:t>
      </w:r>
    </w:p>
    <w:p w:rsidR="000D19CA" w:rsidRPr="002071FE" w:rsidRDefault="000D19CA" w:rsidP="0009238E">
      <w:pPr>
        <w:jc w:val="both"/>
        <w:rPr>
          <w:rFonts w:ascii="Times New Roman" w:hAnsi="Times New Roman" w:cs="Times New Roman"/>
          <w:color w:val="auto"/>
        </w:rPr>
      </w:pPr>
    </w:p>
    <w:p w:rsidR="009549ED" w:rsidRPr="009549ED" w:rsidRDefault="000D19CA" w:rsidP="009549ED">
      <w:pPr>
        <w:pStyle w:val="21"/>
        <w:shd w:val="clear" w:color="auto" w:fill="auto"/>
        <w:spacing w:before="0" w:after="0" w:line="240" w:lineRule="auto"/>
        <w:ind w:firstLine="709"/>
        <w:jc w:val="center"/>
        <w:rPr>
          <w:b/>
          <w:bCs/>
          <w:sz w:val="28"/>
          <w:szCs w:val="28"/>
        </w:rPr>
      </w:pPr>
      <w:r w:rsidRPr="009549ED">
        <w:rPr>
          <w:b/>
          <w:bCs/>
          <w:sz w:val="28"/>
          <w:szCs w:val="28"/>
        </w:rPr>
        <w:t>Основание для проведения экспертно-аналитического мероприятия</w:t>
      </w:r>
    </w:p>
    <w:p w:rsidR="000D19CA" w:rsidRPr="00157682" w:rsidRDefault="000D19CA" w:rsidP="00051967">
      <w:pPr>
        <w:pStyle w:val="21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 w:rsidRPr="00157682">
        <w:rPr>
          <w:b/>
          <w:bCs/>
          <w:sz w:val="28"/>
          <w:szCs w:val="28"/>
        </w:rPr>
        <w:t xml:space="preserve"> </w:t>
      </w:r>
      <w:proofErr w:type="gramStart"/>
      <w:r w:rsidR="009549ED" w:rsidRPr="00157682">
        <w:rPr>
          <w:bCs/>
          <w:sz w:val="28"/>
          <w:szCs w:val="28"/>
        </w:rPr>
        <w:t>В</w:t>
      </w:r>
      <w:r w:rsidRPr="00157682">
        <w:rPr>
          <w:sz w:val="28"/>
          <w:szCs w:val="28"/>
        </w:rPr>
        <w:t xml:space="preserve"> соответствии с требованиями статьи 264.4 Бюджетного Кодекса Российской Федерации (далее - Бюджетный Кодекс РФ), пункта 3 части 2 статьи 9 Федерального Закона от 07.02.2011 № 6-ФЗ «Об общих принципах организации и деятельности контрольно-счетных органов субъектов Российской Федерации и муниципальных образований», на основании Положения о бюджетном процессе и финансовом контроле в муниципальном образовании </w:t>
      </w:r>
      <w:r w:rsidR="006A7C93">
        <w:rPr>
          <w:sz w:val="28"/>
          <w:szCs w:val="28"/>
        </w:rPr>
        <w:t>Суетский</w:t>
      </w:r>
      <w:r w:rsidR="00093489">
        <w:rPr>
          <w:sz w:val="28"/>
          <w:szCs w:val="28"/>
        </w:rPr>
        <w:t xml:space="preserve"> </w:t>
      </w:r>
      <w:r w:rsidRPr="00157682">
        <w:rPr>
          <w:sz w:val="28"/>
          <w:szCs w:val="28"/>
        </w:rPr>
        <w:t xml:space="preserve"> сельсовет </w:t>
      </w:r>
      <w:r w:rsidR="009549ED" w:rsidRPr="00157682">
        <w:rPr>
          <w:sz w:val="28"/>
          <w:szCs w:val="28"/>
        </w:rPr>
        <w:t>Краснощековского</w:t>
      </w:r>
      <w:r w:rsidRPr="00157682">
        <w:rPr>
          <w:sz w:val="28"/>
          <w:szCs w:val="28"/>
        </w:rPr>
        <w:t xml:space="preserve"> района Алтайского края,</w:t>
      </w:r>
      <w:r w:rsidRPr="002071FE">
        <w:rPr>
          <w:sz w:val="24"/>
          <w:szCs w:val="24"/>
        </w:rPr>
        <w:t xml:space="preserve"> </w:t>
      </w:r>
      <w:r w:rsidRPr="00157682">
        <w:rPr>
          <w:sz w:val="28"/>
          <w:szCs w:val="28"/>
        </w:rPr>
        <w:t xml:space="preserve">утвержденного Решением </w:t>
      </w:r>
      <w:r w:rsidRPr="00157682">
        <w:rPr>
          <w:bCs/>
          <w:sz w:val="28"/>
          <w:szCs w:val="28"/>
        </w:rPr>
        <w:t>Совета</w:t>
      </w:r>
      <w:proofErr w:type="gramEnd"/>
      <w:r w:rsidRPr="00157682">
        <w:rPr>
          <w:bCs/>
          <w:sz w:val="28"/>
          <w:szCs w:val="28"/>
        </w:rPr>
        <w:t xml:space="preserve"> депутатов </w:t>
      </w:r>
      <w:r w:rsidR="006A7C93">
        <w:rPr>
          <w:bCs/>
          <w:sz w:val="28"/>
          <w:szCs w:val="28"/>
        </w:rPr>
        <w:t>Суетского</w:t>
      </w:r>
      <w:r w:rsidR="00157682" w:rsidRPr="00157682">
        <w:rPr>
          <w:bCs/>
          <w:sz w:val="28"/>
          <w:szCs w:val="28"/>
        </w:rPr>
        <w:t xml:space="preserve"> сельсовета Краснощековского</w:t>
      </w:r>
      <w:r w:rsidRPr="00157682">
        <w:rPr>
          <w:bCs/>
          <w:sz w:val="28"/>
          <w:szCs w:val="28"/>
        </w:rPr>
        <w:t xml:space="preserve"> района Алтайского края от </w:t>
      </w:r>
      <w:r w:rsidR="006A7C93">
        <w:rPr>
          <w:bCs/>
          <w:sz w:val="28"/>
          <w:szCs w:val="28"/>
        </w:rPr>
        <w:t>0</w:t>
      </w:r>
      <w:r w:rsidR="00D34447">
        <w:rPr>
          <w:bCs/>
          <w:sz w:val="28"/>
          <w:szCs w:val="28"/>
        </w:rPr>
        <w:t>7</w:t>
      </w:r>
      <w:r w:rsidR="000B34B2">
        <w:rPr>
          <w:bCs/>
          <w:sz w:val="28"/>
          <w:szCs w:val="28"/>
        </w:rPr>
        <w:t>.0</w:t>
      </w:r>
      <w:r w:rsidR="006A7C93">
        <w:rPr>
          <w:bCs/>
          <w:sz w:val="28"/>
          <w:szCs w:val="28"/>
        </w:rPr>
        <w:t>7</w:t>
      </w:r>
      <w:r w:rsidR="00157682" w:rsidRPr="00157682">
        <w:rPr>
          <w:bCs/>
          <w:sz w:val="28"/>
          <w:szCs w:val="28"/>
        </w:rPr>
        <w:t xml:space="preserve">.2020 № </w:t>
      </w:r>
      <w:r w:rsidR="006A7C93">
        <w:rPr>
          <w:bCs/>
          <w:sz w:val="28"/>
          <w:szCs w:val="28"/>
        </w:rPr>
        <w:t>5</w:t>
      </w:r>
      <w:r w:rsidR="00D34447">
        <w:rPr>
          <w:bCs/>
          <w:sz w:val="28"/>
          <w:szCs w:val="28"/>
        </w:rPr>
        <w:t xml:space="preserve"> (с измен</w:t>
      </w:r>
      <w:proofErr w:type="gramStart"/>
      <w:r w:rsidR="00D34447">
        <w:rPr>
          <w:bCs/>
          <w:sz w:val="28"/>
          <w:szCs w:val="28"/>
        </w:rPr>
        <w:t>.</w:t>
      </w:r>
      <w:proofErr w:type="gramEnd"/>
      <w:r w:rsidR="00D34447">
        <w:rPr>
          <w:bCs/>
          <w:sz w:val="28"/>
          <w:szCs w:val="28"/>
        </w:rPr>
        <w:t xml:space="preserve"> </w:t>
      </w:r>
      <w:proofErr w:type="gramStart"/>
      <w:r w:rsidR="00D34447">
        <w:rPr>
          <w:bCs/>
          <w:sz w:val="28"/>
          <w:szCs w:val="28"/>
        </w:rPr>
        <w:t>о</w:t>
      </w:r>
      <w:proofErr w:type="gramEnd"/>
      <w:r w:rsidR="00D34447">
        <w:rPr>
          <w:bCs/>
          <w:sz w:val="28"/>
          <w:szCs w:val="28"/>
        </w:rPr>
        <w:t xml:space="preserve">т </w:t>
      </w:r>
      <w:r w:rsidR="006A7C93">
        <w:rPr>
          <w:bCs/>
          <w:sz w:val="28"/>
          <w:szCs w:val="28"/>
        </w:rPr>
        <w:t>31</w:t>
      </w:r>
      <w:r w:rsidR="00157682" w:rsidRPr="00157682">
        <w:rPr>
          <w:bCs/>
          <w:sz w:val="28"/>
          <w:szCs w:val="28"/>
        </w:rPr>
        <w:t>.0</w:t>
      </w:r>
      <w:r w:rsidR="00D34447">
        <w:rPr>
          <w:bCs/>
          <w:sz w:val="28"/>
          <w:szCs w:val="28"/>
        </w:rPr>
        <w:t>3</w:t>
      </w:r>
      <w:r w:rsidR="00157682" w:rsidRPr="00157682">
        <w:rPr>
          <w:bCs/>
          <w:sz w:val="28"/>
          <w:szCs w:val="28"/>
        </w:rPr>
        <w:t>.2022 №</w:t>
      </w:r>
      <w:r w:rsidR="00093489">
        <w:rPr>
          <w:bCs/>
          <w:sz w:val="28"/>
          <w:szCs w:val="28"/>
        </w:rPr>
        <w:t xml:space="preserve"> </w:t>
      </w:r>
      <w:r w:rsidR="006A7C93">
        <w:rPr>
          <w:bCs/>
          <w:sz w:val="28"/>
          <w:szCs w:val="28"/>
        </w:rPr>
        <w:t>4)</w:t>
      </w:r>
      <w:r w:rsidR="00157682" w:rsidRPr="00157682">
        <w:rPr>
          <w:bCs/>
          <w:sz w:val="28"/>
          <w:szCs w:val="28"/>
        </w:rPr>
        <w:t xml:space="preserve">, </w:t>
      </w:r>
      <w:r w:rsidRPr="00157682">
        <w:rPr>
          <w:sz w:val="28"/>
          <w:szCs w:val="28"/>
        </w:rPr>
        <w:t xml:space="preserve">Положения </w:t>
      </w:r>
      <w:bookmarkStart w:id="0" w:name="_Hlk132202236"/>
      <w:r w:rsidRPr="00157682">
        <w:rPr>
          <w:sz w:val="28"/>
          <w:szCs w:val="28"/>
        </w:rPr>
        <w:t xml:space="preserve">о контрольно-счетном органе муниципального образования </w:t>
      </w:r>
      <w:r w:rsidR="00157682" w:rsidRPr="00157682">
        <w:rPr>
          <w:sz w:val="28"/>
          <w:szCs w:val="28"/>
        </w:rPr>
        <w:t>Краснощековский</w:t>
      </w:r>
      <w:r w:rsidRPr="00157682">
        <w:rPr>
          <w:sz w:val="28"/>
          <w:szCs w:val="28"/>
        </w:rPr>
        <w:t xml:space="preserve"> район Алтайского края, утвержденного решением </w:t>
      </w:r>
      <w:r w:rsidR="00157682" w:rsidRPr="00157682">
        <w:rPr>
          <w:sz w:val="28"/>
          <w:szCs w:val="28"/>
        </w:rPr>
        <w:t xml:space="preserve">Краснощековского </w:t>
      </w:r>
      <w:r w:rsidRPr="00157682">
        <w:rPr>
          <w:sz w:val="28"/>
          <w:szCs w:val="28"/>
        </w:rPr>
        <w:t xml:space="preserve">районного Совета депутатов Алтайского края от </w:t>
      </w:r>
      <w:r w:rsidR="00157682" w:rsidRPr="00157682">
        <w:rPr>
          <w:sz w:val="28"/>
          <w:szCs w:val="28"/>
        </w:rPr>
        <w:t>27.06.</w:t>
      </w:r>
      <w:r w:rsidRPr="00157682">
        <w:rPr>
          <w:sz w:val="28"/>
          <w:szCs w:val="28"/>
        </w:rPr>
        <w:t>2022 №</w:t>
      </w:r>
      <w:bookmarkEnd w:id="0"/>
      <w:r w:rsidR="00157682" w:rsidRPr="00157682">
        <w:rPr>
          <w:sz w:val="28"/>
          <w:szCs w:val="28"/>
        </w:rPr>
        <w:t xml:space="preserve"> 22</w:t>
      </w:r>
      <w:r w:rsidR="00CE2B94">
        <w:rPr>
          <w:sz w:val="28"/>
          <w:szCs w:val="28"/>
        </w:rPr>
        <w:t>, пункта 1.4</w:t>
      </w:r>
      <w:r w:rsidRPr="00157682">
        <w:rPr>
          <w:sz w:val="28"/>
          <w:szCs w:val="28"/>
        </w:rPr>
        <w:t xml:space="preserve"> раздела </w:t>
      </w:r>
      <w:r w:rsidR="00CE2B94">
        <w:rPr>
          <w:sz w:val="28"/>
          <w:szCs w:val="28"/>
        </w:rPr>
        <w:t>1</w:t>
      </w:r>
      <w:r w:rsidRPr="00157682">
        <w:rPr>
          <w:sz w:val="28"/>
          <w:szCs w:val="28"/>
        </w:rPr>
        <w:t xml:space="preserve"> Плана работы Контрольно-счетного органа муниципального образования </w:t>
      </w:r>
      <w:r w:rsidR="00157682" w:rsidRPr="00157682">
        <w:rPr>
          <w:sz w:val="28"/>
          <w:szCs w:val="28"/>
        </w:rPr>
        <w:t>Краснощековский</w:t>
      </w:r>
      <w:r w:rsidRPr="00157682">
        <w:rPr>
          <w:sz w:val="28"/>
          <w:szCs w:val="28"/>
        </w:rPr>
        <w:t xml:space="preserve"> район Алтайского края на 202</w:t>
      </w:r>
      <w:r w:rsidR="00157682" w:rsidRPr="00157682">
        <w:rPr>
          <w:sz w:val="28"/>
          <w:szCs w:val="28"/>
        </w:rPr>
        <w:t>4</w:t>
      </w:r>
      <w:r w:rsidRPr="00157682">
        <w:rPr>
          <w:sz w:val="28"/>
          <w:szCs w:val="28"/>
        </w:rPr>
        <w:t xml:space="preserve"> год, утвержденного распоряжением Контрольно-счетного органа муниципального образования </w:t>
      </w:r>
      <w:r w:rsidR="00157682" w:rsidRPr="00157682">
        <w:rPr>
          <w:sz w:val="28"/>
          <w:szCs w:val="28"/>
        </w:rPr>
        <w:t>Краснощековский</w:t>
      </w:r>
      <w:r w:rsidR="00C15C07">
        <w:rPr>
          <w:sz w:val="28"/>
          <w:szCs w:val="28"/>
        </w:rPr>
        <w:t xml:space="preserve"> район Алтайского края от 15</w:t>
      </w:r>
      <w:r w:rsidRPr="00157682">
        <w:rPr>
          <w:sz w:val="28"/>
          <w:szCs w:val="28"/>
        </w:rPr>
        <w:t>.12.202</w:t>
      </w:r>
      <w:r w:rsidR="00157682" w:rsidRPr="00157682">
        <w:rPr>
          <w:sz w:val="28"/>
          <w:szCs w:val="28"/>
        </w:rPr>
        <w:t>3</w:t>
      </w:r>
      <w:r w:rsidRPr="00157682">
        <w:rPr>
          <w:sz w:val="28"/>
          <w:szCs w:val="28"/>
        </w:rPr>
        <w:t xml:space="preserve"> № </w:t>
      </w:r>
      <w:r w:rsidR="00C15C07" w:rsidRPr="00C15C07">
        <w:rPr>
          <w:sz w:val="28"/>
          <w:szCs w:val="28"/>
        </w:rPr>
        <w:t>26</w:t>
      </w:r>
      <w:r w:rsidR="00157682" w:rsidRPr="00157682">
        <w:rPr>
          <w:sz w:val="28"/>
          <w:szCs w:val="28"/>
        </w:rPr>
        <w:t xml:space="preserve">, </w:t>
      </w:r>
      <w:r w:rsidRPr="00157682">
        <w:rPr>
          <w:sz w:val="28"/>
          <w:szCs w:val="28"/>
        </w:rPr>
        <w:t xml:space="preserve">распоряжения Контрольно-счетного органа муниципального образования </w:t>
      </w:r>
      <w:r w:rsidR="00157682" w:rsidRPr="00157682">
        <w:rPr>
          <w:sz w:val="28"/>
          <w:szCs w:val="28"/>
        </w:rPr>
        <w:t>Краснощеко</w:t>
      </w:r>
      <w:r w:rsidR="00093489">
        <w:rPr>
          <w:sz w:val="28"/>
          <w:szCs w:val="28"/>
        </w:rPr>
        <w:t>вский район Алтайского края от 2</w:t>
      </w:r>
      <w:r w:rsidR="006A7C93">
        <w:rPr>
          <w:sz w:val="28"/>
          <w:szCs w:val="28"/>
        </w:rPr>
        <w:t>6</w:t>
      </w:r>
      <w:r w:rsidRPr="00157682">
        <w:rPr>
          <w:sz w:val="28"/>
          <w:szCs w:val="28"/>
        </w:rPr>
        <w:t>.0</w:t>
      </w:r>
      <w:r w:rsidR="0095372B">
        <w:rPr>
          <w:sz w:val="28"/>
          <w:szCs w:val="28"/>
        </w:rPr>
        <w:t>4</w:t>
      </w:r>
      <w:r w:rsidRPr="00157682">
        <w:rPr>
          <w:sz w:val="28"/>
          <w:szCs w:val="28"/>
        </w:rPr>
        <w:t>.202</w:t>
      </w:r>
      <w:r w:rsidR="00157682" w:rsidRPr="00157682">
        <w:rPr>
          <w:sz w:val="28"/>
          <w:szCs w:val="28"/>
        </w:rPr>
        <w:t>4</w:t>
      </w:r>
      <w:r w:rsidRPr="00157682">
        <w:rPr>
          <w:sz w:val="28"/>
          <w:szCs w:val="28"/>
        </w:rPr>
        <w:t xml:space="preserve"> № </w:t>
      </w:r>
      <w:r w:rsidR="000B34B2">
        <w:rPr>
          <w:sz w:val="28"/>
          <w:szCs w:val="28"/>
        </w:rPr>
        <w:t>1</w:t>
      </w:r>
      <w:r w:rsidR="006A7C93">
        <w:rPr>
          <w:sz w:val="28"/>
          <w:szCs w:val="28"/>
        </w:rPr>
        <w:t>7</w:t>
      </w:r>
      <w:r w:rsidR="009A1D43" w:rsidRPr="00157682">
        <w:rPr>
          <w:sz w:val="28"/>
          <w:szCs w:val="28"/>
        </w:rPr>
        <w:t xml:space="preserve"> </w:t>
      </w:r>
      <w:r w:rsidRPr="00157682">
        <w:rPr>
          <w:sz w:val="28"/>
          <w:szCs w:val="28"/>
        </w:rPr>
        <w:t>«О проведении экспертно-аналитического мероприятия «Внешняя проверка</w:t>
      </w:r>
      <w:r w:rsidR="00A969A2">
        <w:rPr>
          <w:sz w:val="28"/>
          <w:szCs w:val="28"/>
        </w:rPr>
        <w:t xml:space="preserve"> годовой </w:t>
      </w:r>
      <w:r w:rsidRPr="00157682">
        <w:rPr>
          <w:sz w:val="28"/>
          <w:szCs w:val="28"/>
        </w:rPr>
        <w:t xml:space="preserve"> бюджетной отчетности главного распорядителя бюджетных средств </w:t>
      </w:r>
      <w:r w:rsidRPr="00157682">
        <w:rPr>
          <w:sz w:val="28"/>
          <w:szCs w:val="28"/>
          <w:lang w:eastAsia="en-US"/>
        </w:rPr>
        <w:t xml:space="preserve">Администрации </w:t>
      </w:r>
      <w:r w:rsidR="006A7C93">
        <w:rPr>
          <w:sz w:val="28"/>
          <w:szCs w:val="28"/>
          <w:lang w:eastAsia="en-US"/>
        </w:rPr>
        <w:t>Суетского</w:t>
      </w:r>
      <w:r w:rsidRPr="00157682">
        <w:rPr>
          <w:sz w:val="28"/>
          <w:szCs w:val="28"/>
          <w:lang w:eastAsia="en-US"/>
        </w:rPr>
        <w:t xml:space="preserve"> сельсовета</w:t>
      </w:r>
      <w:r w:rsidRPr="00157682">
        <w:rPr>
          <w:sz w:val="28"/>
          <w:szCs w:val="28"/>
        </w:rPr>
        <w:t xml:space="preserve"> </w:t>
      </w:r>
      <w:r w:rsidR="00157682" w:rsidRPr="00157682">
        <w:rPr>
          <w:sz w:val="28"/>
          <w:szCs w:val="28"/>
        </w:rPr>
        <w:t xml:space="preserve">Краснощековского </w:t>
      </w:r>
      <w:r w:rsidRPr="00157682">
        <w:rPr>
          <w:sz w:val="28"/>
          <w:szCs w:val="28"/>
        </w:rPr>
        <w:t xml:space="preserve"> района Алтайского края за 202</w:t>
      </w:r>
      <w:r w:rsidR="00157682" w:rsidRPr="00157682">
        <w:rPr>
          <w:sz w:val="28"/>
          <w:szCs w:val="28"/>
        </w:rPr>
        <w:t>3</w:t>
      </w:r>
      <w:r w:rsidRPr="00157682">
        <w:rPr>
          <w:sz w:val="28"/>
          <w:szCs w:val="28"/>
        </w:rPr>
        <w:t xml:space="preserve"> год».</w:t>
      </w:r>
    </w:p>
    <w:p w:rsidR="000D19CA" w:rsidRPr="00157682" w:rsidRDefault="000D19CA" w:rsidP="00051967">
      <w:pPr>
        <w:pStyle w:val="21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 w:rsidRPr="00157682">
        <w:rPr>
          <w:b/>
          <w:bCs/>
          <w:sz w:val="28"/>
          <w:szCs w:val="28"/>
        </w:rPr>
        <w:t>Предмет экспертно-аналитического мероприятия:</w:t>
      </w:r>
      <w:r w:rsidRPr="00157682">
        <w:rPr>
          <w:sz w:val="28"/>
          <w:szCs w:val="28"/>
        </w:rPr>
        <w:t xml:space="preserve"> годовая бюджетная отчетность главного распорядителя бюджетных средств </w:t>
      </w:r>
      <w:r w:rsidRPr="00157682">
        <w:rPr>
          <w:sz w:val="28"/>
          <w:szCs w:val="28"/>
          <w:lang w:eastAsia="en-US"/>
        </w:rPr>
        <w:t xml:space="preserve">Администрации </w:t>
      </w:r>
      <w:r w:rsidR="006A7C93">
        <w:rPr>
          <w:sz w:val="28"/>
          <w:szCs w:val="28"/>
          <w:lang w:eastAsia="en-US"/>
        </w:rPr>
        <w:t>Суетского</w:t>
      </w:r>
      <w:r w:rsidR="00093489">
        <w:rPr>
          <w:sz w:val="28"/>
          <w:szCs w:val="28"/>
          <w:lang w:eastAsia="en-US"/>
        </w:rPr>
        <w:t xml:space="preserve"> </w:t>
      </w:r>
      <w:r w:rsidRPr="00157682">
        <w:rPr>
          <w:sz w:val="28"/>
          <w:szCs w:val="28"/>
          <w:lang w:eastAsia="en-US"/>
        </w:rPr>
        <w:t>сельсовета</w:t>
      </w:r>
      <w:r w:rsidRPr="00157682">
        <w:rPr>
          <w:sz w:val="28"/>
          <w:szCs w:val="28"/>
        </w:rPr>
        <w:t xml:space="preserve"> </w:t>
      </w:r>
      <w:r w:rsidR="00157682" w:rsidRPr="00157682">
        <w:rPr>
          <w:sz w:val="28"/>
          <w:szCs w:val="28"/>
        </w:rPr>
        <w:t>Краснощековского</w:t>
      </w:r>
      <w:r w:rsidRPr="00157682">
        <w:rPr>
          <w:sz w:val="28"/>
          <w:szCs w:val="28"/>
        </w:rPr>
        <w:t xml:space="preserve"> района Алтайского края, дополнительные документы, материалы и пояснения к ней.</w:t>
      </w:r>
    </w:p>
    <w:p w:rsidR="000D19CA" w:rsidRDefault="000D19CA" w:rsidP="00051967">
      <w:pPr>
        <w:pStyle w:val="21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 w:rsidRPr="00157682">
        <w:rPr>
          <w:b/>
          <w:bCs/>
          <w:sz w:val="28"/>
          <w:szCs w:val="28"/>
        </w:rPr>
        <w:t xml:space="preserve">Объект экспертно-аналитического мероприятия: </w:t>
      </w:r>
      <w:r w:rsidRPr="00157682">
        <w:rPr>
          <w:sz w:val="28"/>
          <w:szCs w:val="28"/>
          <w:lang w:eastAsia="en-US"/>
        </w:rPr>
        <w:t>Администрация</w:t>
      </w:r>
      <w:r w:rsidR="008C754F" w:rsidRPr="00157682">
        <w:rPr>
          <w:sz w:val="28"/>
          <w:szCs w:val="28"/>
          <w:lang w:eastAsia="en-US"/>
        </w:rPr>
        <w:t xml:space="preserve"> </w:t>
      </w:r>
      <w:r w:rsidR="006A7C93">
        <w:rPr>
          <w:sz w:val="28"/>
          <w:szCs w:val="28"/>
          <w:lang w:eastAsia="en-US"/>
        </w:rPr>
        <w:t>Суетского</w:t>
      </w:r>
      <w:r w:rsidR="00157682" w:rsidRPr="00157682">
        <w:rPr>
          <w:sz w:val="28"/>
          <w:szCs w:val="28"/>
          <w:lang w:eastAsia="en-US"/>
        </w:rPr>
        <w:t xml:space="preserve"> </w:t>
      </w:r>
      <w:r w:rsidRPr="00157682">
        <w:rPr>
          <w:sz w:val="28"/>
          <w:szCs w:val="28"/>
          <w:lang w:eastAsia="en-US"/>
        </w:rPr>
        <w:t>сельсовета</w:t>
      </w:r>
      <w:r w:rsidRPr="00157682">
        <w:rPr>
          <w:sz w:val="28"/>
          <w:szCs w:val="28"/>
        </w:rPr>
        <w:t xml:space="preserve"> </w:t>
      </w:r>
      <w:r w:rsidR="00157682" w:rsidRPr="00157682">
        <w:rPr>
          <w:sz w:val="28"/>
          <w:szCs w:val="28"/>
        </w:rPr>
        <w:t>Краснощековского</w:t>
      </w:r>
      <w:r w:rsidRPr="00157682">
        <w:rPr>
          <w:sz w:val="28"/>
          <w:szCs w:val="28"/>
        </w:rPr>
        <w:t xml:space="preserve"> района Алтайского края.</w:t>
      </w:r>
    </w:p>
    <w:p w:rsidR="00EF46E2" w:rsidRDefault="006A7C93" w:rsidP="00051967">
      <w:pPr>
        <w:pStyle w:val="21"/>
        <w:shd w:val="clear" w:color="auto" w:fill="auto"/>
        <w:spacing w:before="0" w:after="0" w:line="240" w:lineRule="auto"/>
        <w:ind w:firstLine="709"/>
        <w:jc w:val="both"/>
        <w:rPr>
          <w:color w:val="35383B"/>
          <w:sz w:val="28"/>
          <w:szCs w:val="28"/>
          <w:shd w:val="clear" w:color="auto" w:fill="FFFFFF"/>
        </w:rPr>
      </w:pPr>
      <w:r>
        <w:rPr>
          <w:sz w:val="28"/>
          <w:szCs w:val="28"/>
        </w:rPr>
        <w:t>ИНН/КПП  2251001772</w:t>
      </w:r>
      <w:r w:rsidR="00EF46E2">
        <w:rPr>
          <w:sz w:val="28"/>
          <w:szCs w:val="28"/>
        </w:rPr>
        <w:t>/225101001, ОГРН</w:t>
      </w:r>
      <w:r w:rsidR="00EF46E2" w:rsidRPr="006A7C93">
        <w:rPr>
          <w:sz w:val="28"/>
          <w:szCs w:val="28"/>
        </w:rPr>
        <w:t xml:space="preserve"> </w:t>
      </w:r>
      <w:r w:rsidRPr="006A7C93">
        <w:rPr>
          <w:color w:val="35383B"/>
          <w:sz w:val="28"/>
          <w:szCs w:val="28"/>
          <w:shd w:val="clear" w:color="auto" w:fill="FFFFFF"/>
        </w:rPr>
        <w:t>1022202217344</w:t>
      </w:r>
      <w:r>
        <w:rPr>
          <w:color w:val="35383B"/>
          <w:sz w:val="28"/>
          <w:szCs w:val="28"/>
          <w:shd w:val="clear" w:color="auto" w:fill="FFFFFF"/>
        </w:rPr>
        <w:t>,</w:t>
      </w:r>
    </w:p>
    <w:p w:rsidR="006A7C93" w:rsidRDefault="006A7C93" w:rsidP="00051967">
      <w:pPr>
        <w:pStyle w:val="21"/>
        <w:shd w:val="clear" w:color="auto" w:fill="auto"/>
        <w:spacing w:before="0" w:after="0" w:line="240" w:lineRule="auto"/>
        <w:ind w:firstLine="709"/>
        <w:jc w:val="both"/>
        <w:rPr>
          <w:color w:val="35383B"/>
          <w:sz w:val="28"/>
          <w:szCs w:val="28"/>
          <w:shd w:val="clear" w:color="auto" w:fill="FFFFFF"/>
        </w:rPr>
      </w:pPr>
    </w:p>
    <w:p w:rsidR="00EF46E2" w:rsidRPr="00EF46E2" w:rsidRDefault="00EF46E2" w:rsidP="00051967">
      <w:pPr>
        <w:pStyle w:val="21"/>
        <w:shd w:val="clear" w:color="auto" w:fill="auto"/>
        <w:spacing w:before="0" w:after="0" w:line="24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proofErr w:type="gramStart"/>
      <w:r w:rsidRPr="00EF46E2">
        <w:rPr>
          <w:b/>
          <w:bCs/>
          <w:color w:val="000000"/>
          <w:sz w:val="28"/>
          <w:szCs w:val="28"/>
          <w:shd w:val="clear" w:color="auto" w:fill="FFFFFF"/>
        </w:rPr>
        <w:lastRenderedPageBreak/>
        <w:t>Адрес:</w:t>
      </w:r>
      <w:r w:rsidRPr="00EF46E2">
        <w:rPr>
          <w:color w:val="000000"/>
          <w:sz w:val="28"/>
          <w:szCs w:val="28"/>
          <w:shd w:val="clear" w:color="auto" w:fill="FFFFFF"/>
        </w:rPr>
        <w:t> 658340, Алтайский край, Краснощёковский район, с.</w:t>
      </w:r>
      <w:r w:rsidR="002625EE">
        <w:rPr>
          <w:color w:val="000000"/>
          <w:sz w:val="28"/>
          <w:szCs w:val="28"/>
          <w:shd w:val="clear" w:color="auto" w:fill="FFFFFF"/>
        </w:rPr>
        <w:t xml:space="preserve"> </w:t>
      </w:r>
      <w:r w:rsidR="006A7C93">
        <w:rPr>
          <w:color w:val="000000"/>
          <w:sz w:val="28"/>
          <w:szCs w:val="28"/>
          <w:shd w:val="clear" w:color="auto" w:fill="FFFFFF"/>
        </w:rPr>
        <w:t>Суетка</w:t>
      </w:r>
      <w:r w:rsidR="000B34B2">
        <w:rPr>
          <w:color w:val="000000"/>
          <w:sz w:val="28"/>
          <w:szCs w:val="28"/>
          <w:shd w:val="clear" w:color="auto" w:fill="FFFFFF"/>
        </w:rPr>
        <w:t xml:space="preserve">, </w:t>
      </w:r>
      <w:r w:rsidR="00D34447">
        <w:rPr>
          <w:color w:val="000000"/>
          <w:sz w:val="28"/>
          <w:szCs w:val="28"/>
          <w:shd w:val="clear" w:color="auto" w:fill="FFFFFF"/>
        </w:rPr>
        <w:t>ул</w:t>
      </w:r>
      <w:r w:rsidR="000B34B2">
        <w:rPr>
          <w:color w:val="000000"/>
          <w:sz w:val="28"/>
          <w:szCs w:val="28"/>
          <w:shd w:val="clear" w:color="auto" w:fill="FFFFFF"/>
        </w:rPr>
        <w:t xml:space="preserve">. </w:t>
      </w:r>
      <w:r w:rsidR="006A7C93">
        <w:rPr>
          <w:color w:val="000000"/>
          <w:sz w:val="28"/>
          <w:szCs w:val="28"/>
          <w:shd w:val="clear" w:color="auto" w:fill="FFFFFF"/>
        </w:rPr>
        <w:t>Советская</w:t>
      </w:r>
      <w:r w:rsidR="000B34B2">
        <w:rPr>
          <w:color w:val="000000"/>
          <w:sz w:val="28"/>
          <w:szCs w:val="28"/>
          <w:shd w:val="clear" w:color="auto" w:fill="FFFFFF"/>
        </w:rPr>
        <w:t xml:space="preserve">, </w:t>
      </w:r>
      <w:r w:rsidR="006A7C93">
        <w:rPr>
          <w:color w:val="000000"/>
          <w:sz w:val="28"/>
          <w:szCs w:val="28"/>
          <w:shd w:val="clear" w:color="auto" w:fill="FFFFFF"/>
        </w:rPr>
        <w:t>74</w:t>
      </w:r>
      <w:r w:rsidRPr="00EF46E2">
        <w:rPr>
          <w:color w:val="000000"/>
          <w:sz w:val="28"/>
          <w:szCs w:val="28"/>
          <w:shd w:val="clear" w:color="auto" w:fill="FFFFFF"/>
        </w:rPr>
        <w:t>.</w:t>
      </w:r>
      <w:proofErr w:type="gramEnd"/>
    </w:p>
    <w:p w:rsidR="00EF46E2" w:rsidRPr="00EF46E2" w:rsidRDefault="00EF46E2" w:rsidP="00051967">
      <w:pPr>
        <w:pStyle w:val="21"/>
        <w:shd w:val="clear" w:color="auto" w:fill="auto"/>
        <w:spacing w:before="0" w:after="0" w:line="24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EF46E2">
        <w:rPr>
          <w:color w:val="000000"/>
          <w:sz w:val="28"/>
          <w:szCs w:val="28"/>
          <w:shd w:val="clear" w:color="auto" w:fill="FFFFFF"/>
        </w:rPr>
        <w:t>Вид экон</w:t>
      </w:r>
      <w:r w:rsidR="006A7C93">
        <w:rPr>
          <w:color w:val="000000"/>
          <w:sz w:val="28"/>
          <w:szCs w:val="28"/>
          <w:shd w:val="clear" w:color="auto" w:fill="FFFFFF"/>
        </w:rPr>
        <w:t>омической деятельности: 84.11.35</w:t>
      </w:r>
      <w:r w:rsidRPr="00EF46E2">
        <w:rPr>
          <w:color w:val="000000"/>
          <w:sz w:val="28"/>
          <w:szCs w:val="28"/>
          <w:shd w:val="clear" w:color="auto" w:fill="FFFFFF"/>
        </w:rPr>
        <w:t xml:space="preserve"> </w:t>
      </w:r>
      <w:r w:rsidR="004727E8" w:rsidRPr="004727E8">
        <w:rPr>
          <w:color w:val="35383B"/>
          <w:sz w:val="28"/>
          <w:szCs w:val="28"/>
          <w:shd w:val="clear" w:color="auto" w:fill="FFFFFF"/>
        </w:rPr>
        <w:t>Деятельность органов местного самоуправления городских округов</w:t>
      </w:r>
      <w:r w:rsidRPr="00EF46E2">
        <w:rPr>
          <w:color w:val="000000"/>
          <w:sz w:val="28"/>
          <w:szCs w:val="28"/>
          <w:shd w:val="clear" w:color="auto" w:fill="FFFFFF"/>
        </w:rPr>
        <w:t xml:space="preserve"> (ОКВЭД </w:t>
      </w:r>
      <w:r w:rsidR="006A7C93">
        <w:rPr>
          <w:color w:val="000000"/>
          <w:sz w:val="28"/>
          <w:szCs w:val="28"/>
          <w:shd w:val="clear" w:color="auto" w:fill="FFFFFF"/>
        </w:rPr>
        <w:t xml:space="preserve">не </w:t>
      </w:r>
      <w:r w:rsidRPr="00EF46E2">
        <w:rPr>
          <w:color w:val="000000"/>
          <w:sz w:val="28"/>
          <w:szCs w:val="28"/>
          <w:shd w:val="clear" w:color="auto" w:fill="FFFFFF"/>
        </w:rPr>
        <w:t>соответствует).</w:t>
      </w:r>
    </w:p>
    <w:p w:rsidR="00EF46E2" w:rsidRDefault="00EF46E2" w:rsidP="00051967">
      <w:pPr>
        <w:pStyle w:val="21"/>
        <w:shd w:val="clear" w:color="auto" w:fill="auto"/>
        <w:spacing w:before="0" w:after="0" w:line="24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EF46E2">
        <w:rPr>
          <w:b/>
          <w:color w:val="000000"/>
          <w:sz w:val="28"/>
          <w:szCs w:val="28"/>
          <w:shd w:val="clear" w:color="auto" w:fill="FFFFFF"/>
        </w:rPr>
        <w:t>Должностные лица проверяемого объекта:</w:t>
      </w:r>
      <w:r w:rsidRPr="00EF46E2">
        <w:rPr>
          <w:color w:val="000000"/>
          <w:sz w:val="28"/>
          <w:szCs w:val="28"/>
        </w:rPr>
        <w:br/>
      </w:r>
      <w:r>
        <w:rPr>
          <w:bCs/>
          <w:color w:val="000000"/>
          <w:sz w:val="28"/>
          <w:szCs w:val="28"/>
          <w:shd w:val="clear" w:color="auto" w:fill="FFFFFF"/>
        </w:rPr>
        <w:t xml:space="preserve">        </w:t>
      </w:r>
      <w:r w:rsidR="00093489">
        <w:rPr>
          <w:bCs/>
          <w:color w:val="000000"/>
          <w:sz w:val="28"/>
          <w:szCs w:val="28"/>
          <w:shd w:val="clear" w:color="auto" w:fill="FFFFFF"/>
        </w:rPr>
        <w:t>и.о. г</w:t>
      </w:r>
      <w:r w:rsidRPr="00EF46E2">
        <w:rPr>
          <w:bCs/>
          <w:color w:val="000000"/>
          <w:sz w:val="28"/>
          <w:szCs w:val="28"/>
          <w:shd w:val="clear" w:color="auto" w:fill="FFFFFF"/>
        </w:rPr>
        <w:t>лав</w:t>
      </w:r>
      <w:r w:rsidR="00093489">
        <w:rPr>
          <w:bCs/>
          <w:color w:val="000000"/>
          <w:sz w:val="28"/>
          <w:szCs w:val="28"/>
          <w:shd w:val="clear" w:color="auto" w:fill="FFFFFF"/>
        </w:rPr>
        <w:t>ы</w:t>
      </w:r>
      <w:r w:rsidRPr="00EF46E2">
        <w:rPr>
          <w:bCs/>
          <w:color w:val="000000"/>
          <w:sz w:val="28"/>
          <w:szCs w:val="28"/>
          <w:shd w:val="clear" w:color="auto" w:fill="FFFFFF"/>
        </w:rPr>
        <w:t xml:space="preserve"> Администрации </w:t>
      </w:r>
      <w:r w:rsidR="006A7C93">
        <w:rPr>
          <w:bCs/>
          <w:color w:val="000000"/>
          <w:sz w:val="28"/>
          <w:szCs w:val="28"/>
          <w:shd w:val="clear" w:color="auto" w:fill="FFFFFF"/>
        </w:rPr>
        <w:t>Суетского</w:t>
      </w:r>
      <w:r w:rsidRPr="00EF46E2">
        <w:rPr>
          <w:bCs/>
          <w:color w:val="000000"/>
          <w:sz w:val="28"/>
          <w:szCs w:val="28"/>
          <w:shd w:val="clear" w:color="auto" w:fill="FFFFFF"/>
        </w:rPr>
        <w:t xml:space="preserve"> сельсовета</w:t>
      </w:r>
      <w:r w:rsidRPr="00EF46E2">
        <w:rPr>
          <w:color w:val="000000"/>
          <w:sz w:val="28"/>
          <w:szCs w:val="28"/>
          <w:shd w:val="clear" w:color="auto" w:fill="FFFFFF"/>
        </w:rPr>
        <w:t> </w:t>
      </w:r>
      <w:r w:rsidR="000B34B2">
        <w:rPr>
          <w:color w:val="000000"/>
          <w:sz w:val="28"/>
          <w:szCs w:val="28"/>
          <w:shd w:val="clear" w:color="auto" w:fill="FFFFFF"/>
        </w:rPr>
        <w:t>–</w:t>
      </w:r>
      <w:r w:rsidRPr="00EF46E2">
        <w:rPr>
          <w:color w:val="000000"/>
          <w:sz w:val="28"/>
          <w:szCs w:val="28"/>
          <w:shd w:val="clear" w:color="auto" w:fill="FFFFFF"/>
        </w:rPr>
        <w:t xml:space="preserve"> </w:t>
      </w:r>
      <w:r w:rsidR="006A7C93">
        <w:rPr>
          <w:color w:val="000000"/>
          <w:sz w:val="28"/>
          <w:szCs w:val="28"/>
          <w:shd w:val="clear" w:color="auto" w:fill="FFFFFF"/>
        </w:rPr>
        <w:t>Долгова Елена Анатольевна</w:t>
      </w:r>
      <w:r w:rsidR="00B749A7">
        <w:rPr>
          <w:color w:val="000000"/>
          <w:sz w:val="28"/>
          <w:szCs w:val="28"/>
          <w:shd w:val="clear" w:color="auto" w:fill="FFFFFF"/>
        </w:rPr>
        <w:t>;</w:t>
      </w:r>
    </w:p>
    <w:p w:rsidR="00EF46E2" w:rsidRDefault="00EF46E2" w:rsidP="00051967">
      <w:pPr>
        <w:pStyle w:val="21"/>
        <w:shd w:val="clear" w:color="auto" w:fill="auto"/>
        <w:spacing w:before="0" w:after="0" w:line="24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Главный бухгалтер - </w:t>
      </w:r>
      <w:r w:rsidR="002625EE">
        <w:rPr>
          <w:color w:val="000000"/>
          <w:sz w:val="28"/>
          <w:szCs w:val="28"/>
          <w:shd w:val="clear" w:color="auto" w:fill="FFFFFF"/>
        </w:rPr>
        <w:t xml:space="preserve"> на момент проверки нет.</w:t>
      </w:r>
    </w:p>
    <w:p w:rsidR="00EF46E2" w:rsidRPr="00EF46E2" w:rsidRDefault="002625EE" w:rsidP="00051967">
      <w:pPr>
        <w:pStyle w:val="21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>
        <w:rPr>
          <w:b/>
          <w:color w:val="000000"/>
          <w:sz w:val="28"/>
          <w:szCs w:val="28"/>
          <w:shd w:val="clear" w:color="auto" w:fill="FFFFFF"/>
        </w:rPr>
        <w:t xml:space="preserve">Исполнитель экспертно – аналитического мероприятия: </w:t>
      </w:r>
      <w:r>
        <w:rPr>
          <w:color w:val="000000"/>
          <w:sz w:val="28"/>
          <w:szCs w:val="28"/>
          <w:shd w:val="clear" w:color="auto" w:fill="FFFFFF"/>
        </w:rPr>
        <w:t xml:space="preserve"> председатель контрольно  - счетного органа Краснощековского района Алтайского края Польникова Г.Н.</w:t>
      </w:r>
    </w:p>
    <w:p w:rsidR="000D19CA" w:rsidRDefault="000D19CA" w:rsidP="00051967">
      <w:pPr>
        <w:pStyle w:val="21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 w:rsidRPr="00157682">
        <w:rPr>
          <w:b/>
          <w:bCs/>
          <w:sz w:val="28"/>
          <w:szCs w:val="28"/>
        </w:rPr>
        <w:t>Проверяемый период деятельности:</w:t>
      </w:r>
      <w:r w:rsidRPr="00157682">
        <w:rPr>
          <w:sz w:val="28"/>
          <w:szCs w:val="28"/>
        </w:rPr>
        <w:t xml:space="preserve"> 202</w:t>
      </w:r>
      <w:r w:rsidR="00157682" w:rsidRPr="00157682">
        <w:rPr>
          <w:sz w:val="28"/>
          <w:szCs w:val="28"/>
        </w:rPr>
        <w:t>3</w:t>
      </w:r>
      <w:r w:rsidRPr="00157682">
        <w:rPr>
          <w:sz w:val="28"/>
          <w:szCs w:val="28"/>
        </w:rPr>
        <w:t xml:space="preserve"> год.</w:t>
      </w:r>
    </w:p>
    <w:p w:rsidR="002625EE" w:rsidRDefault="002625EE" w:rsidP="00051967">
      <w:pPr>
        <w:pStyle w:val="21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Метод проведения проверки: </w:t>
      </w:r>
      <w:r w:rsidR="006B4C2B">
        <w:rPr>
          <w:sz w:val="28"/>
          <w:szCs w:val="28"/>
        </w:rPr>
        <w:t xml:space="preserve"> камерально. Проверке были подвергнуты все представленные формы, показатели форм – выборочном порядке.</w:t>
      </w:r>
    </w:p>
    <w:p w:rsidR="00A969A2" w:rsidRPr="00A969A2" w:rsidRDefault="00A969A2" w:rsidP="00051967">
      <w:pPr>
        <w:pStyle w:val="21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 w:rsidRPr="00A969A2">
        <w:rPr>
          <w:b/>
          <w:sz w:val="28"/>
          <w:szCs w:val="28"/>
        </w:rPr>
        <w:t>Объем средств местного бюджета, проверенных при проведении экспертно-аналитического мероприятия:</w:t>
      </w:r>
      <w:r>
        <w:rPr>
          <w:b/>
          <w:sz w:val="28"/>
          <w:szCs w:val="28"/>
        </w:rPr>
        <w:t xml:space="preserve">  </w:t>
      </w:r>
      <w:r w:rsidR="006A7C93">
        <w:rPr>
          <w:sz w:val="28"/>
          <w:szCs w:val="28"/>
        </w:rPr>
        <w:t>3 114 285,58</w:t>
      </w:r>
      <w:r w:rsidR="000B34B2">
        <w:rPr>
          <w:sz w:val="28"/>
          <w:szCs w:val="28"/>
        </w:rPr>
        <w:t xml:space="preserve"> рублей</w:t>
      </w:r>
      <w:r>
        <w:rPr>
          <w:sz w:val="28"/>
          <w:szCs w:val="28"/>
        </w:rPr>
        <w:t>.</w:t>
      </w:r>
    </w:p>
    <w:p w:rsidR="006B4C2B" w:rsidRPr="006B4C2B" w:rsidRDefault="006B4C2B" w:rsidP="00051967">
      <w:pPr>
        <w:pStyle w:val="21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Сроки проведения экспертно – аналитического мероприятия: </w:t>
      </w:r>
      <w:r w:rsidR="00B749A7">
        <w:rPr>
          <w:sz w:val="28"/>
          <w:szCs w:val="28"/>
        </w:rPr>
        <w:t>с 2</w:t>
      </w:r>
      <w:r w:rsidR="006A7C93">
        <w:rPr>
          <w:sz w:val="28"/>
          <w:szCs w:val="28"/>
        </w:rPr>
        <w:t>6</w:t>
      </w:r>
      <w:r>
        <w:rPr>
          <w:sz w:val="28"/>
          <w:szCs w:val="28"/>
        </w:rPr>
        <w:t xml:space="preserve"> </w:t>
      </w:r>
      <w:r w:rsidR="0095372B">
        <w:rPr>
          <w:sz w:val="28"/>
          <w:szCs w:val="28"/>
        </w:rPr>
        <w:t>апреля</w:t>
      </w:r>
      <w:r>
        <w:rPr>
          <w:sz w:val="28"/>
          <w:szCs w:val="28"/>
        </w:rPr>
        <w:t xml:space="preserve"> 2024 года по </w:t>
      </w:r>
      <w:r w:rsidR="00B749A7">
        <w:rPr>
          <w:sz w:val="28"/>
          <w:szCs w:val="28"/>
        </w:rPr>
        <w:t>2</w:t>
      </w:r>
      <w:r w:rsidR="006A7C93">
        <w:rPr>
          <w:sz w:val="28"/>
          <w:szCs w:val="28"/>
        </w:rPr>
        <w:t>7</w:t>
      </w:r>
      <w:r w:rsidR="0095372B">
        <w:rPr>
          <w:sz w:val="28"/>
          <w:szCs w:val="28"/>
        </w:rPr>
        <w:t xml:space="preserve"> апреля</w:t>
      </w:r>
      <w:r>
        <w:rPr>
          <w:sz w:val="28"/>
          <w:szCs w:val="28"/>
        </w:rPr>
        <w:t xml:space="preserve"> 2024года.</w:t>
      </w:r>
    </w:p>
    <w:p w:rsidR="000D19CA" w:rsidRDefault="000D19CA" w:rsidP="00051967">
      <w:pPr>
        <w:pStyle w:val="21"/>
        <w:shd w:val="clear" w:color="auto" w:fill="auto"/>
        <w:tabs>
          <w:tab w:val="left" w:pos="5594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proofErr w:type="gramStart"/>
      <w:r w:rsidRPr="0083071F">
        <w:rPr>
          <w:b/>
          <w:bCs/>
          <w:sz w:val="28"/>
          <w:szCs w:val="28"/>
        </w:rPr>
        <w:t xml:space="preserve">Цель экспертно-аналитического мероприятия: </w:t>
      </w:r>
      <w:r w:rsidRPr="0083071F">
        <w:rPr>
          <w:sz w:val="28"/>
          <w:szCs w:val="28"/>
        </w:rPr>
        <w:t>установление полноты и прозрачности представленной бюджетной отчетности, ее соответствие установленным требованиям нормативных правовых актов, оценка достоверности показателей бюджетной отчетности, внутренней согласованности соответствующих форм отчетности, соблюдение контрольных соотношений.</w:t>
      </w:r>
      <w:proofErr w:type="gramEnd"/>
    </w:p>
    <w:p w:rsidR="001B0A5D" w:rsidRDefault="001B0A5D" w:rsidP="001B0A5D">
      <w:pPr>
        <w:pStyle w:val="21"/>
        <w:shd w:val="clear" w:color="auto" w:fill="auto"/>
        <w:tabs>
          <w:tab w:val="left" w:pos="5594"/>
        </w:tabs>
        <w:spacing w:before="0" w:after="0" w:line="240" w:lineRule="auto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Информация об объекте экспертно – аналитического мероприятия:</w:t>
      </w:r>
    </w:p>
    <w:p w:rsidR="001B0A5D" w:rsidRDefault="001B0A5D" w:rsidP="001B0A5D">
      <w:pPr>
        <w:pStyle w:val="21"/>
        <w:shd w:val="clear" w:color="auto" w:fill="auto"/>
        <w:tabs>
          <w:tab w:val="left" w:pos="5594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Администрация </w:t>
      </w:r>
      <w:r w:rsidR="006A7C93">
        <w:rPr>
          <w:sz w:val="28"/>
          <w:szCs w:val="28"/>
        </w:rPr>
        <w:t>Суетского</w:t>
      </w:r>
      <w:r w:rsidR="00DE77B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сельсовета Краснощековского района Алтайского края (далее – Администрация сельсовета) является исполнительно – распорядительным органом поселения и действует на основании Устава принятым решением Совета депутатов </w:t>
      </w:r>
      <w:r w:rsidR="006A7C93">
        <w:rPr>
          <w:sz w:val="28"/>
          <w:szCs w:val="28"/>
        </w:rPr>
        <w:t>Суетского</w:t>
      </w:r>
      <w:r w:rsidR="004A69AD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сельсовета Краснощековского района Алтайского края, обладает правами юридического лица, имеет штампы, бланки, печати. Организационно – правовая форма муниципальное казенное учреждение.</w:t>
      </w:r>
    </w:p>
    <w:p w:rsidR="001B0A5D" w:rsidRDefault="001B0A5D" w:rsidP="001B0A5D">
      <w:pPr>
        <w:pStyle w:val="21"/>
        <w:shd w:val="clear" w:color="auto" w:fill="auto"/>
        <w:tabs>
          <w:tab w:val="left" w:pos="5594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Администрация сельсовета является главным  администратором доходов, главным распорядителем бюджетных средств, главным администратором источников финансирования  дефицита бюджета.</w:t>
      </w:r>
    </w:p>
    <w:p w:rsidR="001B0A5D" w:rsidRDefault="00C635B4" w:rsidP="001B0A5D">
      <w:pPr>
        <w:pStyle w:val="21"/>
        <w:shd w:val="clear" w:color="auto" w:fill="auto"/>
        <w:tabs>
          <w:tab w:val="left" w:pos="5594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соответствии с Приложением </w:t>
      </w:r>
      <w:r w:rsidR="000B34B2">
        <w:rPr>
          <w:sz w:val="28"/>
          <w:szCs w:val="28"/>
        </w:rPr>
        <w:t>3</w:t>
      </w:r>
      <w:r>
        <w:rPr>
          <w:sz w:val="28"/>
          <w:szCs w:val="28"/>
        </w:rPr>
        <w:t xml:space="preserve"> «Ведомственная структура расходов бюджета</w:t>
      </w:r>
      <w:r w:rsidR="004A69AD">
        <w:rPr>
          <w:sz w:val="28"/>
          <w:szCs w:val="28"/>
        </w:rPr>
        <w:t xml:space="preserve"> сельского</w:t>
      </w:r>
      <w:r>
        <w:rPr>
          <w:sz w:val="28"/>
          <w:szCs w:val="28"/>
        </w:rPr>
        <w:t xml:space="preserve"> поселения на 2023 год» решения Совета депутатов </w:t>
      </w:r>
      <w:r w:rsidR="006A7C93">
        <w:rPr>
          <w:sz w:val="28"/>
          <w:szCs w:val="28"/>
        </w:rPr>
        <w:t xml:space="preserve">Суетского </w:t>
      </w:r>
      <w:r w:rsidR="000B34B2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сельсовета Краснощековского района Алтайского</w:t>
      </w:r>
      <w:r w:rsidR="00093489">
        <w:rPr>
          <w:sz w:val="28"/>
          <w:szCs w:val="28"/>
        </w:rPr>
        <w:t xml:space="preserve"> края от 2</w:t>
      </w:r>
      <w:r w:rsidR="006A7C93">
        <w:rPr>
          <w:sz w:val="28"/>
          <w:szCs w:val="28"/>
        </w:rPr>
        <w:t>9</w:t>
      </w:r>
      <w:r w:rsidR="004A69AD">
        <w:rPr>
          <w:sz w:val="28"/>
          <w:szCs w:val="28"/>
        </w:rPr>
        <w:t>.12.2022 № 2</w:t>
      </w:r>
      <w:r w:rsidR="006A7C93">
        <w:rPr>
          <w:sz w:val="28"/>
          <w:szCs w:val="28"/>
        </w:rPr>
        <w:t>3</w:t>
      </w:r>
      <w:r>
        <w:rPr>
          <w:sz w:val="28"/>
          <w:szCs w:val="28"/>
        </w:rPr>
        <w:t xml:space="preserve"> «О бюджете муниципального образования </w:t>
      </w:r>
      <w:r w:rsidR="006A7C93">
        <w:rPr>
          <w:sz w:val="28"/>
          <w:szCs w:val="28"/>
        </w:rPr>
        <w:t>Суетский</w:t>
      </w:r>
      <w:r w:rsidR="00891CCC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сельсовет Краснощековского района Алтайского края на 2023 год»</w:t>
      </w:r>
      <w:r w:rsidR="00EB4C80">
        <w:rPr>
          <w:sz w:val="28"/>
          <w:szCs w:val="28"/>
        </w:rPr>
        <w:t>,</w:t>
      </w:r>
      <w:r>
        <w:rPr>
          <w:sz w:val="28"/>
          <w:szCs w:val="28"/>
        </w:rPr>
        <w:t xml:space="preserve"> Администрация сельсовета является главным распорядителем бюджетных средств, с кодом 303, что соответствует статье Бюджетного кодекса Российской Федерации.</w:t>
      </w:r>
      <w:proofErr w:type="gramEnd"/>
    </w:p>
    <w:p w:rsidR="00C635B4" w:rsidRDefault="00C635B4" w:rsidP="001B0A5D">
      <w:pPr>
        <w:pStyle w:val="21"/>
        <w:shd w:val="clear" w:color="auto" w:fill="auto"/>
        <w:tabs>
          <w:tab w:val="left" w:pos="5594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Являясь </w:t>
      </w:r>
      <w:r w:rsidR="00FF2D00">
        <w:rPr>
          <w:sz w:val="28"/>
          <w:szCs w:val="28"/>
        </w:rPr>
        <w:t>главным распорядителем бюджетных средств, в соответствии со статьей 158 Бюджетного кодекса РФ, Администрация сельсовета обе</w:t>
      </w:r>
      <w:r w:rsidR="003D5FFE">
        <w:rPr>
          <w:sz w:val="28"/>
          <w:szCs w:val="28"/>
        </w:rPr>
        <w:t>спечивает результативность, адресность и целевой характер использования бюджетных сре</w:t>
      </w:r>
      <w:proofErr w:type="gramStart"/>
      <w:r w:rsidR="003D5FFE">
        <w:rPr>
          <w:sz w:val="28"/>
          <w:szCs w:val="28"/>
        </w:rPr>
        <w:t>дств в с</w:t>
      </w:r>
      <w:proofErr w:type="gramEnd"/>
      <w:r w:rsidR="003D5FFE">
        <w:rPr>
          <w:sz w:val="28"/>
          <w:szCs w:val="28"/>
        </w:rPr>
        <w:t>оответствии с утвержденными ему бюджетными назначениями.</w:t>
      </w:r>
    </w:p>
    <w:p w:rsidR="00AA67DA" w:rsidRPr="008D29BB" w:rsidRDefault="00AA67DA" w:rsidP="001B0A5D">
      <w:pPr>
        <w:pStyle w:val="21"/>
        <w:shd w:val="clear" w:color="auto" w:fill="auto"/>
        <w:tabs>
          <w:tab w:val="left" w:pos="5594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 w:rsidRPr="008D29BB">
        <w:rPr>
          <w:sz w:val="28"/>
          <w:szCs w:val="28"/>
        </w:rPr>
        <w:t xml:space="preserve">В отделении УФК №  19 </w:t>
      </w:r>
      <w:r w:rsidR="008D29BB" w:rsidRPr="008D29BB">
        <w:rPr>
          <w:sz w:val="28"/>
          <w:szCs w:val="28"/>
        </w:rPr>
        <w:t xml:space="preserve"> Управления Федерального ка</w:t>
      </w:r>
      <w:r w:rsidR="008D29BB">
        <w:rPr>
          <w:sz w:val="28"/>
          <w:szCs w:val="28"/>
        </w:rPr>
        <w:t>значейства по Алтайскому краю (</w:t>
      </w:r>
      <w:r w:rsidR="008D29BB" w:rsidRPr="008D29BB">
        <w:rPr>
          <w:sz w:val="28"/>
          <w:szCs w:val="28"/>
        </w:rPr>
        <w:t xml:space="preserve">Курьинский район и Краснощековский район) </w:t>
      </w:r>
      <w:r w:rsidR="008D29BB">
        <w:rPr>
          <w:sz w:val="28"/>
          <w:szCs w:val="28"/>
        </w:rPr>
        <w:t xml:space="preserve"> учреждению открыты:  лицевой счет получателя бюджетных средств, лицевой счет администратора доходов бюджета,  лицевой счет для отражения операций со средствами, поступающих во временное распоряжение получателя бюджетных средств. Банковских счетов в кредитных организациях учреждение не имеет.</w:t>
      </w:r>
    </w:p>
    <w:p w:rsidR="001B0A5D" w:rsidRPr="008D29BB" w:rsidRDefault="001B0A5D" w:rsidP="001B0A5D">
      <w:pPr>
        <w:pStyle w:val="21"/>
        <w:shd w:val="clear" w:color="auto" w:fill="auto"/>
        <w:tabs>
          <w:tab w:val="left" w:pos="5594"/>
        </w:tabs>
        <w:spacing w:before="0" w:after="0" w:line="240" w:lineRule="auto"/>
        <w:ind w:firstLine="709"/>
        <w:jc w:val="both"/>
        <w:rPr>
          <w:sz w:val="28"/>
          <w:szCs w:val="28"/>
        </w:rPr>
      </w:pPr>
    </w:p>
    <w:p w:rsidR="001B0A5D" w:rsidRPr="00AA67DA" w:rsidRDefault="001B0A5D" w:rsidP="00051967">
      <w:pPr>
        <w:pStyle w:val="21"/>
        <w:shd w:val="clear" w:color="auto" w:fill="auto"/>
        <w:tabs>
          <w:tab w:val="left" w:pos="5594"/>
        </w:tabs>
        <w:spacing w:before="0" w:after="0" w:line="240" w:lineRule="auto"/>
        <w:ind w:firstLine="709"/>
        <w:jc w:val="both"/>
        <w:rPr>
          <w:b/>
          <w:color w:val="FF0000"/>
          <w:sz w:val="28"/>
          <w:szCs w:val="28"/>
        </w:rPr>
      </w:pPr>
    </w:p>
    <w:p w:rsidR="000D19CA" w:rsidRDefault="000D19CA" w:rsidP="00051967">
      <w:pPr>
        <w:pStyle w:val="ae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150239">
        <w:rPr>
          <w:rFonts w:ascii="Times New Roman" w:hAnsi="Times New Roman"/>
          <w:bCs/>
          <w:sz w:val="28"/>
          <w:szCs w:val="28"/>
        </w:rPr>
        <w:t>Нормативные правовые акты, используемые при проведении</w:t>
      </w:r>
      <w:r w:rsidR="00E86D2E" w:rsidRPr="00150239">
        <w:rPr>
          <w:rFonts w:ascii="Times New Roman" w:hAnsi="Times New Roman"/>
          <w:bCs/>
          <w:sz w:val="28"/>
          <w:szCs w:val="28"/>
        </w:rPr>
        <w:t xml:space="preserve"> </w:t>
      </w:r>
      <w:r w:rsidRPr="00150239">
        <w:rPr>
          <w:rFonts w:ascii="Times New Roman" w:hAnsi="Times New Roman"/>
          <w:bCs/>
          <w:sz w:val="28"/>
          <w:szCs w:val="28"/>
          <w:lang w:eastAsia="ru-RU"/>
        </w:rPr>
        <w:t>экспертно-аналитического мероприятия</w:t>
      </w:r>
      <w:r w:rsidRPr="00150239">
        <w:rPr>
          <w:rFonts w:ascii="Times New Roman" w:hAnsi="Times New Roman"/>
          <w:bCs/>
          <w:sz w:val="28"/>
          <w:szCs w:val="28"/>
        </w:rPr>
        <w:t>:</w:t>
      </w:r>
    </w:p>
    <w:p w:rsidR="005D301C" w:rsidRPr="00150239" w:rsidRDefault="005D301C" w:rsidP="00051967">
      <w:pPr>
        <w:pStyle w:val="ae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0D19CA" w:rsidRPr="00150239" w:rsidRDefault="000D19CA" w:rsidP="0005196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50239">
        <w:rPr>
          <w:rFonts w:ascii="Times New Roman" w:hAnsi="Times New Roman" w:cs="Times New Roman"/>
          <w:color w:val="auto"/>
          <w:sz w:val="28"/>
          <w:szCs w:val="28"/>
          <w:lang w:eastAsia="en-US"/>
        </w:rPr>
        <w:t>-Бюджетный кодекс Российской Федерации (далее – Бюджетный кодекс РФ);</w:t>
      </w:r>
    </w:p>
    <w:p w:rsidR="000D19CA" w:rsidRPr="00150239" w:rsidRDefault="000D19CA" w:rsidP="00701B38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50239">
        <w:rPr>
          <w:rFonts w:ascii="Times New Roman" w:hAnsi="Times New Roman" w:cs="Times New Roman"/>
          <w:color w:val="auto"/>
          <w:sz w:val="28"/>
          <w:szCs w:val="28"/>
        </w:rPr>
        <w:t>-Федеральный Закон от 06.12.2011 № 402-ФЗ «О бухгалтерском учёте», (далее Федеральный закон № 402-ФЗ);</w:t>
      </w:r>
    </w:p>
    <w:p w:rsidR="000D19CA" w:rsidRPr="00150239" w:rsidRDefault="000D19CA" w:rsidP="0005196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50239">
        <w:rPr>
          <w:rFonts w:ascii="Times New Roman" w:hAnsi="Times New Roman" w:cs="Times New Roman"/>
          <w:color w:val="auto"/>
          <w:sz w:val="28"/>
          <w:szCs w:val="28"/>
          <w:lang w:eastAsia="en-US"/>
        </w:rPr>
        <w:t>-Приказ Минфина России от 28.12.2010 № 191н «Об утверждении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Федерации» (далее – Инструкция № 191н);</w:t>
      </w:r>
    </w:p>
    <w:p w:rsidR="000D19CA" w:rsidRPr="00330BB0" w:rsidRDefault="000D19CA" w:rsidP="0005196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-Решение </w:t>
      </w:r>
      <w:r w:rsidRPr="00330BB0">
        <w:rPr>
          <w:rFonts w:ascii="Times New Roman" w:hAnsi="Times New Roman"/>
          <w:bCs/>
          <w:color w:val="auto"/>
          <w:sz w:val="28"/>
          <w:szCs w:val="28"/>
        </w:rPr>
        <w:t xml:space="preserve">Совета депутатов </w:t>
      </w:r>
      <w:r w:rsidR="006A7C93">
        <w:rPr>
          <w:rFonts w:ascii="Times New Roman" w:hAnsi="Times New Roman"/>
          <w:bCs/>
          <w:color w:val="auto"/>
          <w:sz w:val="28"/>
          <w:szCs w:val="28"/>
        </w:rPr>
        <w:t xml:space="preserve">Суетского </w:t>
      </w:r>
      <w:r w:rsidRPr="00330BB0">
        <w:rPr>
          <w:rFonts w:ascii="Times New Roman" w:hAnsi="Times New Roman"/>
          <w:bCs/>
          <w:color w:val="auto"/>
          <w:sz w:val="28"/>
          <w:szCs w:val="28"/>
        </w:rPr>
        <w:t xml:space="preserve">сельсовета </w:t>
      </w:r>
      <w:r w:rsidR="00150239" w:rsidRPr="00330BB0">
        <w:rPr>
          <w:rFonts w:ascii="Times New Roman" w:hAnsi="Times New Roman"/>
          <w:bCs/>
          <w:color w:val="auto"/>
          <w:sz w:val="28"/>
          <w:szCs w:val="28"/>
        </w:rPr>
        <w:t>Краснощековского</w:t>
      </w:r>
      <w:r w:rsidRPr="00330BB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район</w:t>
      </w:r>
      <w:r w:rsidR="00E86D2E" w:rsidRPr="00330BB0">
        <w:rPr>
          <w:rFonts w:ascii="Times New Roman" w:hAnsi="Times New Roman" w:cs="Times New Roman"/>
          <w:bCs/>
          <w:color w:val="auto"/>
          <w:sz w:val="28"/>
          <w:szCs w:val="28"/>
        </w:rPr>
        <w:t>а</w:t>
      </w:r>
      <w:r w:rsidRPr="00330BB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Алтайского края от </w:t>
      </w:r>
      <w:r w:rsidR="00C4782A">
        <w:rPr>
          <w:rFonts w:ascii="Times New Roman" w:hAnsi="Times New Roman" w:cs="Times New Roman"/>
          <w:bCs/>
          <w:color w:val="auto"/>
          <w:sz w:val="28"/>
          <w:szCs w:val="28"/>
        </w:rPr>
        <w:t>2</w:t>
      </w:r>
      <w:r w:rsidR="006A7C93">
        <w:rPr>
          <w:rFonts w:ascii="Times New Roman" w:hAnsi="Times New Roman" w:cs="Times New Roman"/>
          <w:bCs/>
          <w:color w:val="auto"/>
          <w:sz w:val="28"/>
          <w:szCs w:val="28"/>
        </w:rPr>
        <w:t>9</w:t>
      </w:r>
      <w:r w:rsidR="00DE77BA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.12.2022 № </w:t>
      </w:r>
      <w:r w:rsidR="004A69AD">
        <w:rPr>
          <w:rFonts w:ascii="Times New Roman" w:hAnsi="Times New Roman" w:cs="Times New Roman"/>
          <w:bCs/>
          <w:color w:val="auto"/>
          <w:sz w:val="28"/>
          <w:szCs w:val="28"/>
        </w:rPr>
        <w:t>2</w:t>
      </w:r>
      <w:r w:rsidR="006A7C93">
        <w:rPr>
          <w:rFonts w:ascii="Times New Roman" w:hAnsi="Times New Roman" w:cs="Times New Roman"/>
          <w:bCs/>
          <w:color w:val="auto"/>
          <w:sz w:val="28"/>
          <w:szCs w:val="28"/>
        </w:rPr>
        <w:t>3</w:t>
      </w:r>
      <w:r w:rsidRPr="00330BB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(</w:t>
      </w:r>
      <w:r w:rsidR="00150239" w:rsidRPr="00330BB0">
        <w:rPr>
          <w:rFonts w:ascii="Times New Roman" w:hAnsi="Times New Roman" w:cs="Times New Roman"/>
          <w:bCs/>
          <w:color w:val="auto"/>
          <w:sz w:val="28"/>
          <w:szCs w:val="28"/>
        </w:rPr>
        <w:t>с измен</w:t>
      </w:r>
      <w:proofErr w:type="gramStart"/>
      <w:r w:rsidR="00150239" w:rsidRPr="00330BB0">
        <w:rPr>
          <w:rFonts w:ascii="Times New Roman" w:hAnsi="Times New Roman" w:cs="Times New Roman"/>
          <w:bCs/>
          <w:color w:val="auto"/>
          <w:sz w:val="28"/>
          <w:szCs w:val="28"/>
        </w:rPr>
        <w:t>.</w:t>
      </w:r>
      <w:proofErr w:type="gramEnd"/>
      <w:r w:rsidR="00150239" w:rsidRPr="00330BB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 </w:t>
      </w:r>
      <w:proofErr w:type="gramStart"/>
      <w:r w:rsidR="00150239" w:rsidRPr="00330BB0">
        <w:rPr>
          <w:rFonts w:ascii="Times New Roman" w:hAnsi="Times New Roman" w:cs="Times New Roman"/>
          <w:bCs/>
          <w:color w:val="auto"/>
          <w:sz w:val="28"/>
          <w:szCs w:val="28"/>
        </w:rPr>
        <w:t>о</w:t>
      </w:r>
      <w:proofErr w:type="gramEnd"/>
      <w:r w:rsidR="00150239" w:rsidRPr="00330BB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т </w:t>
      </w:r>
      <w:r w:rsidR="00DE77BA">
        <w:rPr>
          <w:rFonts w:ascii="Times New Roman" w:hAnsi="Times New Roman" w:cs="Times New Roman"/>
          <w:bCs/>
          <w:color w:val="auto"/>
          <w:sz w:val="28"/>
          <w:szCs w:val="28"/>
        </w:rPr>
        <w:t>2</w:t>
      </w:r>
      <w:r w:rsidR="006A7C93">
        <w:rPr>
          <w:rFonts w:ascii="Times New Roman" w:hAnsi="Times New Roman" w:cs="Times New Roman"/>
          <w:bCs/>
          <w:color w:val="auto"/>
          <w:sz w:val="28"/>
          <w:szCs w:val="28"/>
        </w:rPr>
        <w:t>8.12</w:t>
      </w:r>
      <w:r w:rsidR="00DE77BA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.2023 № </w:t>
      </w:r>
      <w:r w:rsidR="006A7C93">
        <w:rPr>
          <w:rFonts w:ascii="Times New Roman" w:hAnsi="Times New Roman" w:cs="Times New Roman"/>
          <w:bCs/>
          <w:color w:val="auto"/>
          <w:sz w:val="28"/>
          <w:szCs w:val="28"/>
        </w:rPr>
        <w:t>12) «О бю</w:t>
      </w:r>
      <w:r w:rsidRPr="00330BB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джете </w:t>
      </w:r>
      <w:r w:rsidR="00150239" w:rsidRPr="00330BB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муниципального образования </w:t>
      </w:r>
      <w:r w:rsidR="006A7C93">
        <w:rPr>
          <w:rFonts w:ascii="Times New Roman" w:hAnsi="Times New Roman" w:cs="Times New Roman"/>
          <w:bCs/>
          <w:color w:val="auto"/>
          <w:sz w:val="28"/>
          <w:szCs w:val="28"/>
        </w:rPr>
        <w:t>Суетский</w:t>
      </w:r>
      <w:r w:rsidR="00C4782A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Pr="00330BB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сельсовет </w:t>
      </w:r>
      <w:r w:rsidR="00330BB0" w:rsidRPr="00330BB0">
        <w:rPr>
          <w:rFonts w:ascii="Times New Roman" w:hAnsi="Times New Roman" w:cs="Times New Roman"/>
          <w:bCs/>
          <w:color w:val="auto"/>
          <w:sz w:val="28"/>
          <w:szCs w:val="28"/>
        </w:rPr>
        <w:t>Краснощековского</w:t>
      </w:r>
      <w:r w:rsidRPr="00330BB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района Алтайского края на 202</w:t>
      </w:r>
      <w:r w:rsidR="00330BB0" w:rsidRPr="00330BB0">
        <w:rPr>
          <w:rFonts w:ascii="Times New Roman" w:hAnsi="Times New Roman" w:cs="Times New Roman"/>
          <w:bCs/>
          <w:color w:val="auto"/>
          <w:sz w:val="28"/>
          <w:szCs w:val="28"/>
        </w:rPr>
        <w:t>3</w:t>
      </w:r>
      <w:r w:rsidRPr="00330BB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го</w:t>
      </w:r>
      <w:r w:rsidR="00330BB0" w:rsidRPr="00330BB0">
        <w:rPr>
          <w:rFonts w:ascii="Times New Roman" w:hAnsi="Times New Roman" w:cs="Times New Roman"/>
          <w:bCs/>
          <w:color w:val="auto"/>
          <w:sz w:val="28"/>
          <w:szCs w:val="28"/>
        </w:rPr>
        <w:t>д</w:t>
      </w:r>
      <w:r w:rsidR="004A69AD">
        <w:rPr>
          <w:rFonts w:ascii="Times New Roman" w:hAnsi="Times New Roman" w:cs="Times New Roman"/>
          <w:bCs/>
          <w:color w:val="auto"/>
          <w:sz w:val="28"/>
          <w:szCs w:val="28"/>
        </w:rPr>
        <w:t>»;</w:t>
      </w:r>
    </w:p>
    <w:p w:rsidR="000D19CA" w:rsidRDefault="000D19CA" w:rsidP="00051967">
      <w:pPr>
        <w:pStyle w:val="ae"/>
        <w:ind w:firstLine="709"/>
        <w:jc w:val="both"/>
        <w:rPr>
          <w:rFonts w:ascii="Times New Roman" w:hAnsi="Times New Roman"/>
          <w:b w:val="0"/>
          <w:bCs/>
          <w:sz w:val="28"/>
          <w:szCs w:val="28"/>
        </w:rPr>
      </w:pPr>
      <w:r w:rsidRPr="00330BB0">
        <w:rPr>
          <w:rFonts w:ascii="Times New Roman" w:hAnsi="Times New Roman"/>
          <w:b w:val="0"/>
          <w:bCs/>
          <w:sz w:val="28"/>
          <w:szCs w:val="28"/>
        </w:rPr>
        <w:t xml:space="preserve">-Положение </w:t>
      </w:r>
      <w:bookmarkStart w:id="1" w:name="_Hlk132202205"/>
      <w:r w:rsidRPr="00330BB0">
        <w:rPr>
          <w:rFonts w:ascii="Times New Roman" w:hAnsi="Times New Roman"/>
          <w:b w:val="0"/>
          <w:bCs/>
          <w:sz w:val="28"/>
          <w:szCs w:val="28"/>
        </w:rPr>
        <w:t xml:space="preserve">о бюджетном процессе и финансовом контроле в муниципальном образовании </w:t>
      </w:r>
      <w:r w:rsidR="00C4782A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r w:rsidR="006A7C93">
        <w:rPr>
          <w:rFonts w:ascii="Times New Roman" w:hAnsi="Times New Roman"/>
          <w:b w:val="0"/>
          <w:bCs/>
          <w:sz w:val="28"/>
          <w:szCs w:val="28"/>
        </w:rPr>
        <w:t>Суетский</w:t>
      </w:r>
      <w:r w:rsidRPr="00330BB0">
        <w:rPr>
          <w:rFonts w:ascii="Times New Roman" w:hAnsi="Times New Roman"/>
          <w:b w:val="0"/>
          <w:bCs/>
          <w:sz w:val="28"/>
          <w:szCs w:val="28"/>
        </w:rPr>
        <w:t xml:space="preserve"> сельсовет </w:t>
      </w:r>
      <w:r w:rsidR="00330BB0" w:rsidRPr="00330BB0">
        <w:rPr>
          <w:rFonts w:ascii="Times New Roman" w:hAnsi="Times New Roman"/>
          <w:b w:val="0"/>
          <w:bCs/>
          <w:sz w:val="28"/>
          <w:szCs w:val="28"/>
        </w:rPr>
        <w:t>Краснощековского</w:t>
      </w:r>
      <w:r w:rsidRPr="00330BB0">
        <w:rPr>
          <w:rFonts w:ascii="Times New Roman" w:hAnsi="Times New Roman"/>
          <w:b w:val="0"/>
          <w:bCs/>
          <w:sz w:val="28"/>
          <w:szCs w:val="28"/>
        </w:rPr>
        <w:t xml:space="preserve"> района Алтайского края, утвержденного Решением Совета депутатов </w:t>
      </w:r>
      <w:r w:rsidR="006A7C93">
        <w:rPr>
          <w:rFonts w:ascii="Times New Roman" w:hAnsi="Times New Roman"/>
          <w:b w:val="0"/>
          <w:bCs/>
          <w:sz w:val="28"/>
          <w:szCs w:val="28"/>
        </w:rPr>
        <w:t>Суетского</w:t>
      </w:r>
      <w:r w:rsidRPr="00330BB0">
        <w:rPr>
          <w:rFonts w:ascii="Times New Roman" w:hAnsi="Times New Roman"/>
          <w:b w:val="0"/>
          <w:bCs/>
          <w:sz w:val="28"/>
          <w:szCs w:val="28"/>
        </w:rPr>
        <w:t xml:space="preserve"> сельсовета </w:t>
      </w:r>
      <w:r w:rsidR="00330BB0" w:rsidRPr="00330BB0">
        <w:rPr>
          <w:rFonts w:ascii="Times New Roman" w:hAnsi="Times New Roman"/>
          <w:b w:val="0"/>
          <w:bCs/>
          <w:sz w:val="28"/>
          <w:szCs w:val="28"/>
        </w:rPr>
        <w:t xml:space="preserve">Краснощековского </w:t>
      </w:r>
      <w:r w:rsidRPr="00330BB0">
        <w:rPr>
          <w:rFonts w:ascii="Times New Roman" w:hAnsi="Times New Roman"/>
          <w:b w:val="0"/>
          <w:bCs/>
          <w:sz w:val="28"/>
          <w:szCs w:val="28"/>
        </w:rPr>
        <w:t>район</w:t>
      </w:r>
      <w:r w:rsidR="00E86D2E" w:rsidRPr="00330BB0">
        <w:rPr>
          <w:rFonts w:ascii="Times New Roman" w:hAnsi="Times New Roman"/>
          <w:b w:val="0"/>
          <w:bCs/>
          <w:sz w:val="28"/>
          <w:szCs w:val="28"/>
        </w:rPr>
        <w:t>а</w:t>
      </w:r>
      <w:r w:rsidRPr="00330BB0">
        <w:rPr>
          <w:rFonts w:ascii="Times New Roman" w:hAnsi="Times New Roman"/>
          <w:b w:val="0"/>
          <w:bCs/>
          <w:sz w:val="28"/>
          <w:szCs w:val="28"/>
        </w:rPr>
        <w:t xml:space="preserve"> Алтайского края от </w:t>
      </w:r>
      <w:r w:rsidR="006A7C93">
        <w:rPr>
          <w:rFonts w:ascii="Times New Roman" w:hAnsi="Times New Roman"/>
          <w:b w:val="0"/>
          <w:bCs/>
          <w:sz w:val="28"/>
          <w:szCs w:val="28"/>
        </w:rPr>
        <w:t>0</w:t>
      </w:r>
      <w:r w:rsidR="00C4782A">
        <w:rPr>
          <w:rFonts w:ascii="Times New Roman" w:hAnsi="Times New Roman"/>
          <w:b w:val="0"/>
          <w:bCs/>
          <w:sz w:val="28"/>
          <w:szCs w:val="28"/>
        </w:rPr>
        <w:t>7</w:t>
      </w:r>
      <w:r w:rsidR="003C5793">
        <w:rPr>
          <w:rFonts w:ascii="Times New Roman" w:hAnsi="Times New Roman"/>
          <w:b w:val="0"/>
          <w:bCs/>
          <w:sz w:val="28"/>
          <w:szCs w:val="28"/>
        </w:rPr>
        <w:t>.0</w:t>
      </w:r>
      <w:r w:rsidR="006A7C93">
        <w:rPr>
          <w:rFonts w:ascii="Times New Roman" w:hAnsi="Times New Roman"/>
          <w:b w:val="0"/>
          <w:bCs/>
          <w:sz w:val="28"/>
          <w:szCs w:val="28"/>
        </w:rPr>
        <w:t>7</w:t>
      </w:r>
      <w:r w:rsidR="00330BB0" w:rsidRPr="00330BB0">
        <w:rPr>
          <w:rFonts w:ascii="Times New Roman" w:hAnsi="Times New Roman"/>
          <w:b w:val="0"/>
          <w:bCs/>
          <w:sz w:val="28"/>
          <w:szCs w:val="28"/>
        </w:rPr>
        <w:t xml:space="preserve">.2020 № </w:t>
      </w:r>
      <w:bookmarkEnd w:id="1"/>
      <w:r w:rsidR="006A7C93">
        <w:rPr>
          <w:rFonts w:ascii="Times New Roman" w:hAnsi="Times New Roman"/>
          <w:b w:val="0"/>
          <w:bCs/>
          <w:sz w:val="28"/>
          <w:szCs w:val="28"/>
        </w:rPr>
        <w:t>5 (с измен</w:t>
      </w:r>
      <w:proofErr w:type="gramStart"/>
      <w:r w:rsidR="006A7C93">
        <w:rPr>
          <w:rFonts w:ascii="Times New Roman" w:hAnsi="Times New Roman"/>
          <w:b w:val="0"/>
          <w:bCs/>
          <w:sz w:val="28"/>
          <w:szCs w:val="28"/>
        </w:rPr>
        <w:t>.</w:t>
      </w:r>
      <w:proofErr w:type="gramEnd"/>
      <w:r w:rsidR="006A7C93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gramStart"/>
      <w:r w:rsidR="006A7C93">
        <w:rPr>
          <w:rFonts w:ascii="Times New Roman" w:hAnsi="Times New Roman"/>
          <w:b w:val="0"/>
          <w:bCs/>
          <w:sz w:val="28"/>
          <w:szCs w:val="28"/>
        </w:rPr>
        <w:t>о</w:t>
      </w:r>
      <w:proofErr w:type="gramEnd"/>
      <w:r w:rsidR="006A7C93">
        <w:rPr>
          <w:rFonts w:ascii="Times New Roman" w:hAnsi="Times New Roman"/>
          <w:b w:val="0"/>
          <w:bCs/>
          <w:sz w:val="28"/>
          <w:szCs w:val="28"/>
        </w:rPr>
        <w:t>т 31</w:t>
      </w:r>
      <w:r w:rsidR="00DE77BA">
        <w:rPr>
          <w:rFonts w:ascii="Times New Roman" w:hAnsi="Times New Roman"/>
          <w:b w:val="0"/>
          <w:bCs/>
          <w:sz w:val="28"/>
          <w:szCs w:val="28"/>
        </w:rPr>
        <w:t>.0</w:t>
      </w:r>
      <w:r w:rsidR="00C4782A">
        <w:rPr>
          <w:rFonts w:ascii="Times New Roman" w:hAnsi="Times New Roman"/>
          <w:b w:val="0"/>
          <w:bCs/>
          <w:sz w:val="28"/>
          <w:szCs w:val="28"/>
        </w:rPr>
        <w:t>3</w:t>
      </w:r>
      <w:r w:rsidR="00330BB0" w:rsidRPr="00330BB0">
        <w:rPr>
          <w:rFonts w:ascii="Times New Roman" w:hAnsi="Times New Roman"/>
          <w:b w:val="0"/>
          <w:bCs/>
          <w:sz w:val="28"/>
          <w:szCs w:val="28"/>
        </w:rPr>
        <w:t xml:space="preserve">.2022 № </w:t>
      </w:r>
      <w:r w:rsidR="006A7C93">
        <w:rPr>
          <w:rFonts w:ascii="Times New Roman" w:hAnsi="Times New Roman"/>
          <w:b w:val="0"/>
          <w:bCs/>
          <w:sz w:val="28"/>
          <w:szCs w:val="28"/>
        </w:rPr>
        <w:t>4)</w:t>
      </w:r>
      <w:r w:rsidR="00C4782A">
        <w:rPr>
          <w:rFonts w:ascii="Times New Roman" w:hAnsi="Times New Roman"/>
          <w:b w:val="0"/>
          <w:bCs/>
          <w:sz w:val="28"/>
          <w:szCs w:val="28"/>
        </w:rPr>
        <w:t>.</w:t>
      </w:r>
    </w:p>
    <w:p w:rsidR="00330BB0" w:rsidRDefault="00330BB0" w:rsidP="00051967">
      <w:pPr>
        <w:pStyle w:val="ae"/>
        <w:ind w:firstLine="709"/>
        <w:jc w:val="both"/>
        <w:rPr>
          <w:rFonts w:ascii="Times New Roman" w:hAnsi="Times New Roman"/>
          <w:b w:val="0"/>
          <w:bCs/>
          <w:sz w:val="28"/>
          <w:szCs w:val="28"/>
        </w:rPr>
      </w:pPr>
    </w:p>
    <w:p w:rsidR="005D301C" w:rsidRPr="00330BB0" w:rsidRDefault="005D301C" w:rsidP="00051967">
      <w:pPr>
        <w:pStyle w:val="ae"/>
        <w:ind w:firstLine="709"/>
        <w:jc w:val="both"/>
        <w:rPr>
          <w:rFonts w:ascii="Times New Roman" w:hAnsi="Times New Roman"/>
          <w:b w:val="0"/>
          <w:bCs/>
          <w:sz w:val="28"/>
          <w:szCs w:val="28"/>
        </w:rPr>
      </w:pPr>
    </w:p>
    <w:p w:rsidR="000D19CA" w:rsidRPr="00330BB0" w:rsidRDefault="000D19CA" w:rsidP="00E7732C">
      <w:pPr>
        <w:tabs>
          <w:tab w:val="left" w:pos="709"/>
        </w:tabs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По результатам </w:t>
      </w:r>
      <w:r w:rsidRPr="00330BB0">
        <w:rPr>
          <w:rFonts w:ascii="Times New Roman" w:hAnsi="Times New Roman" w:cs="Times New Roman"/>
          <w:b/>
          <w:bCs/>
          <w:color w:val="auto"/>
          <w:sz w:val="28"/>
          <w:szCs w:val="28"/>
        </w:rPr>
        <w:t>экспертно-аналитического</w:t>
      </w:r>
      <w:r w:rsidRPr="00330BB0">
        <w:rPr>
          <w:rFonts w:ascii="Times New Roman" w:hAnsi="Times New Roman" w:cs="Times New Roman"/>
          <w:b/>
          <w:color w:val="auto"/>
          <w:sz w:val="28"/>
          <w:szCs w:val="28"/>
        </w:rPr>
        <w:t xml:space="preserve"> мероприятия установлено следующее:</w:t>
      </w:r>
    </w:p>
    <w:p w:rsidR="000D19CA" w:rsidRPr="00330BB0" w:rsidRDefault="000D19CA" w:rsidP="00E7732C">
      <w:pPr>
        <w:tabs>
          <w:tab w:val="left" w:pos="709"/>
        </w:tabs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0D19CA" w:rsidRDefault="000D19CA" w:rsidP="00E7732C">
      <w:pPr>
        <w:numPr>
          <w:ilvl w:val="0"/>
          <w:numId w:val="6"/>
        </w:numPr>
        <w:tabs>
          <w:tab w:val="left" w:pos="567"/>
          <w:tab w:val="left" w:pos="709"/>
        </w:tabs>
        <w:contextualSpacing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b/>
          <w:color w:val="auto"/>
          <w:sz w:val="28"/>
          <w:szCs w:val="28"/>
        </w:rPr>
        <w:t>Анализ составления и представления отчетности по составу, содержанию, прозрачности и информативности показателей</w:t>
      </w:r>
    </w:p>
    <w:p w:rsidR="00330BB0" w:rsidRPr="00330BB0" w:rsidRDefault="00330BB0" w:rsidP="00330BB0">
      <w:pPr>
        <w:tabs>
          <w:tab w:val="left" w:pos="567"/>
          <w:tab w:val="left" w:pos="709"/>
        </w:tabs>
        <w:ind w:left="927"/>
        <w:contextualSpacing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436520" w:rsidRDefault="00330BB0" w:rsidP="00436520">
      <w:pPr>
        <w:pStyle w:val="ae"/>
        <w:ind w:firstLine="709"/>
        <w:jc w:val="both"/>
        <w:rPr>
          <w:rFonts w:ascii="Times New Roman" w:hAnsi="Times New Roman"/>
          <w:b w:val="0"/>
          <w:bCs/>
          <w:sz w:val="28"/>
          <w:szCs w:val="28"/>
        </w:rPr>
      </w:pPr>
      <w:r w:rsidRPr="00330BB0">
        <w:rPr>
          <w:rFonts w:ascii="Times New Roman" w:hAnsi="Times New Roman"/>
          <w:b w:val="0"/>
          <w:sz w:val="28"/>
          <w:szCs w:val="28"/>
        </w:rPr>
        <w:t>Бюджетная отчетность за 2023</w:t>
      </w:r>
      <w:r w:rsidR="000D19CA" w:rsidRPr="00330BB0">
        <w:rPr>
          <w:rFonts w:ascii="Times New Roman" w:hAnsi="Times New Roman"/>
          <w:b w:val="0"/>
          <w:sz w:val="28"/>
          <w:szCs w:val="28"/>
        </w:rPr>
        <w:t xml:space="preserve"> год представлена Администрацией сельсовета в контрольно-счетный орган муниципального образования </w:t>
      </w:r>
      <w:r w:rsidRPr="00330BB0">
        <w:rPr>
          <w:rFonts w:ascii="Times New Roman" w:hAnsi="Times New Roman"/>
          <w:b w:val="0"/>
          <w:sz w:val="28"/>
          <w:szCs w:val="28"/>
        </w:rPr>
        <w:lastRenderedPageBreak/>
        <w:t>Краснощековский</w:t>
      </w:r>
      <w:r w:rsidR="000D19CA" w:rsidRPr="00330BB0">
        <w:rPr>
          <w:rFonts w:ascii="Times New Roman" w:hAnsi="Times New Roman"/>
          <w:b w:val="0"/>
          <w:sz w:val="28"/>
          <w:szCs w:val="28"/>
        </w:rPr>
        <w:t xml:space="preserve"> район Алтайского края без нарушения сроков, установленных Положением о бюджетном процессе и финансовом контроле в муниципальном образовании</w:t>
      </w:r>
      <w:r w:rsidR="004727E8">
        <w:rPr>
          <w:rFonts w:ascii="Times New Roman" w:hAnsi="Times New Roman"/>
          <w:b w:val="0"/>
          <w:sz w:val="28"/>
          <w:szCs w:val="28"/>
        </w:rPr>
        <w:t xml:space="preserve"> Суетский</w:t>
      </w:r>
      <w:r w:rsidR="000D19CA" w:rsidRPr="00330BB0">
        <w:rPr>
          <w:rFonts w:ascii="Times New Roman" w:hAnsi="Times New Roman"/>
          <w:b w:val="0"/>
          <w:sz w:val="28"/>
          <w:szCs w:val="28"/>
        </w:rPr>
        <w:t xml:space="preserve"> сельсовет </w:t>
      </w:r>
      <w:r w:rsidRPr="00330BB0">
        <w:rPr>
          <w:rFonts w:ascii="Times New Roman" w:hAnsi="Times New Roman"/>
          <w:b w:val="0"/>
          <w:sz w:val="28"/>
          <w:szCs w:val="28"/>
        </w:rPr>
        <w:t>Краснощековского</w:t>
      </w:r>
      <w:r w:rsidR="000D19CA" w:rsidRPr="00330BB0">
        <w:rPr>
          <w:rFonts w:ascii="Times New Roman" w:hAnsi="Times New Roman"/>
          <w:b w:val="0"/>
          <w:sz w:val="28"/>
          <w:szCs w:val="28"/>
        </w:rPr>
        <w:t xml:space="preserve"> района Алтайского края, утвержденного </w:t>
      </w:r>
      <w:r w:rsidR="00436520" w:rsidRPr="00330BB0">
        <w:rPr>
          <w:rFonts w:ascii="Times New Roman" w:hAnsi="Times New Roman"/>
          <w:b w:val="0"/>
          <w:bCs/>
          <w:sz w:val="28"/>
          <w:szCs w:val="28"/>
        </w:rPr>
        <w:t xml:space="preserve">Решением Совета депутатов </w:t>
      </w:r>
      <w:r w:rsidR="004727E8">
        <w:rPr>
          <w:rFonts w:ascii="Times New Roman" w:hAnsi="Times New Roman"/>
          <w:b w:val="0"/>
          <w:bCs/>
          <w:sz w:val="28"/>
          <w:szCs w:val="28"/>
        </w:rPr>
        <w:t xml:space="preserve">Суетского </w:t>
      </w:r>
      <w:r w:rsidR="00436520" w:rsidRPr="00330BB0">
        <w:rPr>
          <w:rFonts w:ascii="Times New Roman" w:hAnsi="Times New Roman"/>
          <w:b w:val="0"/>
          <w:bCs/>
          <w:sz w:val="28"/>
          <w:szCs w:val="28"/>
        </w:rPr>
        <w:t>сельсовета Краснощековского</w:t>
      </w:r>
      <w:r w:rsidR="004727E8">
        <w:rPr>
          <w:rFonts w:ascii="Times New Roman" w:hAnsi="Times New Roman"/>
          <w:b w:val="0"/>
          <w:bCs/>
          <w:sz w:val="28"/>
          <w:szCs w:val="28"/>
        </w:rPr>
        <w:t xml:space="preserve"> района Алтайского края от 0</w:t>
      </w:r>
      <w:r w:rsidR="00EE4C16">
        <w:rPr>
          <w:rFonts w:ascii="Times New Roman" w:hAnsi="Times New Roman"/>
          <w:b w:val="0"/>
          <w:bCs/>
          <w:sz w:val="28"/>
          <w:szCs w:val="28"/>
        </w:rPr>
        <w:t>7</w:t>
      </w:r>
      <w:r w:rsidR="00436520" w:rsidRPr="00330BB0">
        <w:rPr>
          <w:rFonts w:ascii="Times New Roman" w:hAnsi="Times New Roman"/>
          <w:b w:val="0"/>
          <w:bCs/>
          <w:sz w:val="28"/>
          <w:szCs w:val="28"/>
        </w:rPr>
        <w:t>.0</w:t>
      </w:r>
      <w:r w:rsidR="004727E8">
        <w:rPr>
          <w:rFonts w:ascii="Times New Roman" w:hAnsi="Times New Roman"/>
          <w:b w:val="0"/>
          <w:bCs/>
          <w:sz w:val="28"/>
          <w:szCs w:val="28"/>
        </w:rPr>
        <w:t>7</w:t>
      </w:r>
      <w:r w:rsidR="00436520" w:rsidRPr="00330BB0">
        <w:rPr>
          <w:rFonts w:ascii="Times New Roman" w:hAnsi="Times New Roman"/>
          <w:b w:val="0"/>
          <w:bCs/>
          <w:sz w:val="28"/>
          <w:szCs w:val="28"/>
        </w:rPr>
        <w:t xml:space="preserve">.2020 № </w:t>
      </w:r>
      <w:r w:rsidR="004727E8">
        <w:rPr>
          <w:rFonts w:ascii="Times New Roman" w:hAnsi="Times New Roman"/>
          <w:b w:val="0"/>
          <w:bCs/>
          <w:sz w:val="28"/>
          <w:szCs w:val="28"/>
        </w:rPr>
        <w:t>5</w:t>
      </w:r>
      <w:r w:rsidR="002A18BD">
        <w:rPr>
          <w:rFonts w:ascii="Times New Roman" w:hAnsi="Times New Roman"/>
          <w:b w:val="0"/>
          <w:bCs/>
          <w:sz w:val="28"/>
          <w:szCs w:val="28"/>
        </w:rPr>
        <w:t>6 (с</w:t>
      </w:r>
      <w:r w:rsidR="004727E8">
        <w:rPr>
          <w:rFonts w:ascii="Times New Roman" w:hAnsi="Times New Roman"/>
          <w:b w:val="0"/>
          <w:bCs/>
          <w:sz w:val="28"/>
          <w:szCs w:val="28"/>
        </w:rPr>
        <w:t xml:space="preserve"> измен</w:t>
      </w:r>
      <w:proofErr w:type="gramStart"/>
      <w:r w:rsidR="004727E8">
        <w:rPr>
          <w:rFonts w:ascii="Times New Roman" w:hAnsi="Times New Roman"/>
          <w:b w:val="0"/>
          <w:bCs/>
          <w:sz w:val="28"/>
          <w:szCs w:val="28"/>
        </w:rPr>
        <w:t>.</w:t>
      </w:r>
      <w:proofErr w:type="gramEnd"/>
      <w:r w:rsidR="004727E8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gramStart"/>
      <w:r w:rsidR="004727E8">
        <w:rPr>
          <w:rFonts w:ascii="Times New Roman" w:hAnsi="Times New Roman"/>
          <w:b w:val="0"/>
          <w:bCs/>
          <w:sz w:val="28"/>
          <w:szCs w:val="28"/>
        </w:rPr>
        <w:t>о</w:t>
      </w:r>
      <w:proofErr w:type="gramEnd"/>
      <w:r w:rsidR="004727E8">
        <w:rPr>
          <w:rFonts w:ascii="Times New Roman" w:hAnsi="Times New Roman"/>
          <w:b w:val="0"/>
          <w:bCs/>
          <w:sz w:val="28"/>
          <w:szCs w:val="28"/>
        </w:rPr>
        <w:t>т 31</w:t>
      </w:r>
      <w:r w:rsidR="00436520">
        <w:rPr>
          <w:rFonts w:ascii="Times New Roman" w:hAnsi="Times New Roman"/>
          <w:b w:val="0"/>
          <w:bCs/>
          <w:sz w:val="28"/>
          <w:szCs w:val="28"/>
        </w:rPr>
        <w:t>.0</w:t>
      </w:r>
      <w:r w:rsidR="00EE4C16">
        <w:rPr>
          <w:rFonts w:ascii="Times New Roman" w:hAnsi="Times New Roman"/>
          <w:b w:val="0"/>
          <w:bCs/>
          <w:sz w:val="28"/>
          <w:szCs w:val="28"/>
        </w:rPr>
        <w:t>3</w:t>
      </w:r>
      <w:r w:rsidR="00436520" w:rsidRPr="00330BB0">
        <w:rPr>
          <w:rFonts w:ascii="Times New Roman" w:hAnsi="Times New Roman"/>
          <w:b w:val="0"/>
          <w:bCs/>
          <w:sz w:val="28"/>
          <w:szCs w:val="28"/>
        </w:rPr>
        <w:t>.2022 №</w:t>
      </w:r>
      <w:r w:rsidR="00EE4C16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r w:rsidR="004727E8">
        <w:rPr>
          <w:rFonts w:ascii="Times New Roman" w:hAnsi="Times New Roman"/>
          <w:b w:val="0"/>
          <w:bCs/>
          <w:sz w:val="28"/>
          <w:szCs w:val="28"/>
        </w:rPr>
        <w:t>4</w:t>
      </w:r>
      <w:r w:rsidR="00436520" w:rsidRPr="00330BB0">
        <w:rPr>
          <w:rFonts w:ascii="Times New Roman" w:hAnsi="Times New Roman"/>
          <w:b w:val="0"/>
          <w:bCs/>
          <w:sz w:val="28"/>
          <w:szCs w:val="28"/>
        </w:rPr>
        <w:t>).</w:t>
      </w:r>
    </w:p>
    <w:p w:rsidR="000D19CA" w:rsidRPr="00436520" w:rsidRDefault="000D19CA" w:rsidP="00436520">
      <w:pPr>
        <w:pStyle w:val="ae"/>
        <w:ind w:firstLine="709"/>
        <w:jc w:val="both"/>
        <w:rPr>
          <w:rFonts w:ascii="Times New Roman" w:hAnsi="Times New Roman"/>
          <w:b w:val="0"/>
          <w:sz w:val="28"/>
          <w:szCs w:val="28"/>
        </w:rPr>
      </w:pPr>
      <w:r w:rsidRPr="00436520">
        <w:rPr>
          <w:rFonts w:ascii="Times New Roman" w:hAnsi="Times New Roman"/>
          <w:b w:val="0"/>
          <w:sz w:val="28"/>
          <w:szCs w:val="28"/>
        </w:rPr>
        <w:t>Годовая бюджетная отчетность представлена главным администратором бюджетных сре</w:t>
      </w:r>
      <w:proofErr w:type="gramStart"/>
      <w:r w:rsidRPr="00436520">
        <w:rPr>
          <w:rFonts w:ascii="Times New Roman" w:hAnsi="Times New Roman"/>
          <w:b w:val="0"/>
          <w:sz w:val="28"/>
          <w:szCs w:val="28"/>
        </w:rPr>
        <w:t>дств в Ф</w:t>
      </w:r>
      <w:proofErr w:type="gramEnd"/>
      <w:r w:rsidRPr="00436520">
        <w:rPr>
          <w:rFonts w:ascii="Times New Roman" w:hAnsi="Times New Roman"/>
          <w:b w:val="0"/>
          <w:sz w:val="28"/>
          <w:szCs w:val="28"/>
        </w:rPr>
        <w:t>инансовый орган в сроки, установленные пунктом 1 статьи 264.2 Бюджетного кодекса, пунктом 10 Инструкции № 191н.</w:t>
      </w:r>
    </w:p>
    <w:p w:rsidR="000D19CA" w:rsidRPr="00330BB0" w:rsidRDefault="000D19CA" w:rsidP="00051967">
      <w:pPr>
        <w:pStyle w:val="21"/>
        <w:shd w:val="clear" w:color="auto" w:fill="auto"/>
        <w:spacing w:before="0" w:after="0" w:line="240" w:lineRule="auto"/>
        <w:ind w:firstLine="580"/>
        <w:jc w:val="both"/>
        <w:rPr>
          <w:sz w:val="28"/>
          <w:szCs w:val="28"/>
        </w:rPr>
      </w:pPr>
      <w:r w:rsidRPr="00330BB0">
        <w:rPr>
          <w:sz w:val="28"/>
          <w:szCs w:val="28"/>
        </w:rPr>
        <w:t>Бюджетная отчетность сформирована в виде электронного документа, распечатана и представлена на бумажном носителе</w:t>
      </w:r>
      <w:r w:rsidR="00330BB0" w:rsidRPr="00330BB0">
        <w:rPr>
          <w:sz w:val="28"/>
          <w:szCs w:val="28"/>
        </w:rPr>
        <w:t>.</w:t>
      </w:r>
      <w:r w:rsidRPr="00330BB0">
        <w:rPr>
          <w:sz w:val="28"/>
          <w:szCs w:val="28"/>
        </w:rPr>
        <w:t xml:space="preserve"> Бухгалтерский учет ведется в программном продукте </w:t>
      </w:r>
      <w:r w:rsidRPr="00330BB0">
        <w:rPr>
          <w:sz w:val="28"/>
          <w:szCs w:val="28"/>
          <w:lang w:eastAsia="en-US"/>
        </w:rPr>
        <w:t>1</w:t>
      </w:r>
      <w:r w:rsidRPr="00330BB0">
        <w:rPr>
          <w:sz w:val="28"/>
          <w:szCs w:val="28"/>
          <w:lang w:val="en-US" w:eastAsia="en-US"/>
        </w:rPr>
        <w:t>C</w:t>
      </w:r>
      <w:r w:rsidRPr="00330BB0">
        <w:rPr>
          <w:sz w:val="28"/>
          <w:szCs w:val="28"/>
          <w:lang w:eastAsia="en-US"/>
        </w:rPr>
        <w:t xml:space="preserve">: </w:t>
      </w:r>
      <w:r w:rsidRPr="00330BB0">
        <w:rPr>
          <w:sz w:val="28"/>
          <w:szCs w:val="28"/>
        </w:rPr>
        <w:t>Предприятие.</w:t>
      </w:r>
    </w:p>
    <w:p w:rsidR="000D19CA" w:rsidRPr="00330BB0" w:rsidRDefault="000D19CA" w:rsidP="00051967">
      <w:pPr>
        <w:pStyle w:val="21"/>
        <w:shd w:val="clear" w:color="auto" w:fill="auto"/>
        <w:spacing w:before="0" w:after="0" w:line="240" w:lineRule="auto"/>
        <w:ind w:firstLine="580"/>
        <w:jc w:val="both"/>
        <w:rPr>
          <w:sz w:val="28"/>
          <w:szCs w:val="28"/>
        </w:rPr>
      </w:pPr>
      <w:r w:rsidRPr="00330BB0">
        <w:rPr>
          <w:sz w:val="28"/>
          <w:szCs w:val="28"/>
        </w:rPr>
        <w:t xml:space="preserve">Бюджетная отчетность главного распорядителя бюджетных средств сформирована в объеме форм, предусмотренных пунктом 11.1 Инструкции191н и состоит </w:t>
      </w:r>
      <w:proofErr w:type="gramStart"/>
      <w:r w:rsidRPr="00330BB0">
        <w:rPr>
          <w:sz w:val="28"/>
          <w:szCs w:val="28"/>
        </w:rPr>
        <w:t>из</w:t>
      </w:r>
      <w:proofErr w:type="gramEnd"/>
      <w:r w:rsidRPr="00330BB0">
        <w:rPr>
          <w:sz w:val="28"/>
          <w:szCs w:val="28"/>
        </w:rPr>
        <w:t>:</w:t>
      </w:r>
    </w:p>
    <w:p w:rsidR="000D19CA" w:rsidRPr="00330BB0" w:rsidRDefault="000D19CA" w:rsidP="000C55CD">
      <w:pPr>
        <w:tabs>
          <w:tab w:val="left" w:pos="567"/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color w:val="auto"/>
          <w:sz w:val="28"/>
          <w:szCs w:val="28"/>
        </w:rPr>
        <w:t>- Справки по заключению счетов бюджетного учета отчетного финансового года (ф. 0503110);</w:t>
      </w:r>
    </w:p>
    <w:p w:rsidR="000D19CA" w:rsidRPr="00330BB0" w:rsidRDefault="000D19CA" w:rsidP="000C55CD">
      <w:pPr>
        <w:tabs>
          <w:tab w:val="left" w:pos="567"/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color w:val="auto"/>
          <w:sz w:val="28"/>
          <w:szCs w:val="28"/>
        </w:rPr>
        <w:t>- Отчета об исполнении бюджета (ф. 0503117);</w:t>
      </w:r>
    </w:p>
    <w:p w:rsidR="000D19CA" w:rsidRPr="00330BB0" w:rsidRDefault="000D19CA" w:rsidP="000C55CD">
      <w:pPr>
        <w:autoSpaceDE w:val="0"/>
        <w:autoSpaceDN w:val="0"/>
        <w:adjustRightInd w:val="0"/>
        <w:ind w:firstLine="709"/>
        <w:contextualSpacing/>
        <w:jc w:val="both"/>
        <w:outlineLvl w:val="3"/>
        <w:rPr>
          <w:rFonts w:ascii="Times New Roman" w:hAnsi="Times New Roman" w:cs="Times New Roman"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color w:val="auto"/>
          <w:sz w:val="28"/>
          <w:szCs w:val="28"/>
        </w:rPr>
        <w:t>- Баланса об исполнении бюджета (ф. 0503120);</w:t>
      </w:r>
    </w:p>
    <w:p w:rsidR="000D19CA" w:rsidRPr="00330BB0" w:rsidRDefault="000D19CA" w:rsidP="000C55CD">
      <w:pPr>
        <w:tabs>
          <w:tab w:val="left" w:pos="567"/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color w:val="auto"/>
          <w:sz w:val="28"/>
          <w:szCs w:val="28"/>
        </w:rPr>
        <w:t>- Отчета о финансовых результатах деятельности (ф. 0503121);</w:t>
      </w:r>
    </w:p>
    <w:p w:rsidR="000D19CA" w:rsidRPr="00330BB0" w:rsidRDefault="000D19CA" w:rsidP="000C55CD">
      <w:pPr>
        <w:tabs>
          <w:tab w:val="left" w:pos="567"/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color w:val="auto"/>
          <w:sz w:val="28"/>
          <w:szCs w:val="28"/>
        </w:rPr>
        <w:t>- Отчета о движении денежных средств (ф. 0503123);</w:t>
      </w:r>
    </w:p>
    <w:p w:rsidR="000D19CA" w:rsidRPr="00330BB0" w:rsidRDefault="000D19CA" w:rsidP="00B329F4">
      <w:pPr>
        <w:tabs>
          <w:tab w:val="left" w:pos="567"/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color w:val="auto"/>
          <w:sz w:val="28"/>
          <w:szCs w:val="28"/>
        </w:rPr>
        <w:t>- Отчета о кассовом поступлении и выбытии бюджетных средств (ф. 0503124);</w:t>
      </w:r>
    </w:p>
    <w:p w:rsidR="000D19CA" w:rsidRPr="00330BB0" w:rsidRDefault="000D19CA" w:rsidP="00B329F4">
      <w:pPr>
        <w:autoSpaceDE w:val="0"/>
        <w:autoSpaceDN w:val="0"/>
        <w:adjustRightInd w:val="0"/>
        <w:ind w:firstLine="709"/>
        <w:contextualSpacing/>
        <w:jc w:val="both"/>
        <w:outlineLvl w:val="3"/>
        <w:rPr>
          <w:rFonts w:ascii="Times New Roman" w:hAnsi="Times New Roman" w:cs="Times New Roman"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color w:val="auto"/>
          <w:sz w:val="28"/>
          <w:szCs w:val="28"/>
        </w:rPr>
        <w:t>- Баланса по поступлениям и выбытиям (ф. 0503140).</w:t>
      </w:r>
    </w:p>
    <w:p w:rsidR="000D19CA" w:rsidRPr="00330BB0" w:rsidRDefault="000D19CA" w:rsidP="00B329F4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color w:val="auto"/>
          <w:sz w:val="28"/>
          <w:szCs w:val="28"/>
        </w:rPr>
        <w:t>- Пояснительной записки (ф. 0503160) с прилагаемыми формами:</w:t>
      </w:r>
    </w:p>
    <w:p w:rsidR="000D19CA" w:rsidRPr="00330BB0" w:rsidRDefault="000D19CA" w:rsidP="00330BB0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color w:val="auto"/>
          <w:sz w:val="28"/>
          <w:szCs w:val="28"/>
        </w:rPr>
        <w:t>-</w:t>
      </w:r>
      <w:r w:rsidR="00EE4C16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330BB0">
        <w:rPr>
          <w:rFonts w:ascii="Times New Roman" w:hAnsi="Times New Roman" w:cs="Times New Roman"/>
          <w:color w:val="auto"/>
          <w:sz w:val="28"/>
          <w:szCs w:val="28"/>
        </w:rPr>
        <w:t>Сведения о движении нефинансовых активов (ф.0503168);</w:t>
      </w:r>
    </w:p>
    <w:p w:rsidR="000D19CA" w:rsidRPr="00330BB0" w:rsidRDefault="000D19CA" w:rsidP="00330BB0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color w:val="auto"/>
          <w:sz w:val="28"/>
          <w:szCs w:val="28"/>
        </w:rPr>
        <w:t>-</w:t>
      </w:r>
      <w:r w:rsidR="00EE4C16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330BB0">
        <w:rPr>
          <w:rFonts w:ascii="Times New Roman" w:hAnsi="Times New Roman" w:cs="Times New Roman"/>
          <w:color w:val="auto"/>
          <w:sz w:val="28"/>
          <w:szCs w:val="28"/>
        </w:rPr>
        <w:t>Сведения по дебиторской и кредиторской з</w:t>
      </w:r>
      <w:r w:rsidR="00330BB0">
        <w:rPr>
          <w:rFonts w:ascii="Times New Roman" w:hAnsi="Times New Roman" w:cs="Times New Roman"/>
          <w:color w:val="auto"/>
          <w:sz w:val="28"/>
          <w:szCs w:val="28"/>
        </w:rPr>
        <w:t>адолженности (ф.0503169).</w:t>
      </w:r>
    </w:p>
    <w:p w:rsidR="000D19CA" w:rsidRPr="00330BB0" w:rsidRDefault="000D19CA" w:rsidP="00B329F4">
      <w:pPr>
        <w:tabs>
          <w:tab w:val="left" w:pos="709"/>
        </w:tabs>
        <w:ind w:firstLine="580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color w:val="auto"/>
          <w:sz w:val="28"/>
          <w:szCs w:val="28"/>
        </w:rPr>
        <w:t xml:space="preserve">В соответствии с пунктом 8 Инструкции № 191н, в случае если отдельные формы бюджетной отчетности не имеют числовых значений, то формы отчетности не составляются и в составе бюджетной отчетности за отчетный период не предоставляются. Перечень форм отчетности, не включенных в состав бюджетной отчетности, ввиду отсутствия числовых значений показателей указывается в Пояснительной записке (ф. 0503160). </w:t>
      </w:r>
    </w:p>
    <w:p w:rsidR="000D19CA" w:rsidRPr="00330BB0" w:rsidRDefault="000D19CA" w:rsidP="00785B95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color w:val="auto"/>
          <w:sz w:val="28"/>
          <w:szCs w:val="28"/>
        </w:rPr>
        <w:t>Формы бюджетной отчетности подписаны Главой Администрации сельсовета</w:t>
      </w:r>
      <w:r w:rsidR="00330BB0" w:rsidRPr="00330BB0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0D19CA" w:rsidRPr="008040A6" w:rsidRDefault="000D19CA" w:rsidP="00D95775">
      <w:pPr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040A6">
        <w:rPr>
          <w:rFonts w:ascii="Times New Roman" w:hAnsi="Times New Roman" w:cs="Times New Roman"/>
          <w:color w:val="auto"/>
          <w:sz w:val="28"/>
          <w:szCs w:val="28"/>
        </w:rPr>
        <w:t xml:space="preserve">В соответствии с пунктом 7 Инструкции № 191н бюджетная отчетность составлена на основе данных Главной книги и (или) других регистров бюджетного учета, установленных законодательством Российской Федерации, с обязательным проведением сверки оборотов и остатков по регистрам аналитического учета с оборотами и остатками по регистрам синтетического учета. Отчетность составлена с нарастающим итогом с начала года в рублях, с точностью до второго десятичного знака после запятой, что соответствует </w:t>
      </w:r>
      <w:r w:rsidRPr="008040A6">
        <w:rPr>
          <w:rFonts w:ascii="Times New Roman" w:hAnsi="Times New Roman" w:cs="Times New Roman"/>
          <w:color w:val="auto"/>
          <w:sz w:val="28"/>
          <w:szCs w:val="28"/>
        </w:rPr>
        <w:lastRenderedPageBreak/>
        <w:t>требованиям, предъявляемым пунктом 9 Инструкции 191н.</w:t>
      </w:r>
    </w:p>
    <w:p w:rsidR="000D19CA" w:rsidRPr="002071FE" w:rsidRDefault="000D19CA" w:rsidP="0097109B">
      <w:pPr>
        <w:ind w:firstLine="708"/>
        <w:jc w:val="both"/>
        <w:rPr>
          <w:rFonts w:ascii="Times New Roman" w:hAnsi="Times New Roman" w:cs="Times New Roman"/>
          <w:b/>
          <w:color w:val="auto"/>
          <w:lang w:eastAsia="en-US"/>
        </w:rPr>
      </w:pPr>
      <w:r w:rsidRPr="008040A6">
        <w:rPr>
          <w:rFonts w:ascii="Times New Roman" w:hAnsi="Times New Roman" w:cs="Times New Roman"/>
          <w:color w:val="auto"/>
          <w:sz w:val="28"/>
          <w:szCs w:val="28"/>
        </w:rPr>
        <w:t xml:space="preserve">Перед составлением годовой бюджетной отчетности Администрацией сельсовета </w:t>
      </w:r>
      <w:r w:rsidRPr="008040A6">
        <w:rPr>
          <w:rFonts w:ascii="Times New Roman" w:hAnsi="Times New Roman" w:cs="Times New Roman"/>
          <w:color w:val="auto"/>
          <w:sz w:val="28"/>
          <w:szCs w:val="28"/>
          <w:lang w:eastAsia="en-US"/>
        </w:rPr>
        <w:t xml:space="preserve">проведена инвентаризация </w:t>
      </w:r>
      <w:r w:rsidRPr="008040A6">
        <w:rPr>
          <w:rFonts w:ascii="Times New Roman" w:hAnsi="Times New Roman" w:cs="Times New Roman"/>
          <w:color w:val="auto"/>
          <w:sz w:val="28"/>
          <w:szCs w:val="28"/>
        </w:rPr>
        <w:t>имущества и финансовых обязательств в соответствии с Приказом Минфина РФ от 13.06.1995 № 49 «Об утверждении Методических указаний по инвентаризации имущества и финансовых обязательств» и пунктом 7 Инструкции 191н.</w:t>
      </w:r>
      <w:r w:rsidRPr="002071FE">
        <w:rPr>
          <w:rFonts w:ascii="Times New Roman" w:hAnsi="Times New Roman" w:cs="Times New Roman"/>
          <w:color w:val="auto"/>
        </w:rPr>
        <w:t xml:space="preserve"> </w:t>
      </w:r>
    </w:p>
    <w:p w:rsidR="000D19CA" w:rsidRPr="00554758" w:rsidRDefault="000D19CA" w:rsidP="00170184">
      <w:pPr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071FE">
        <w:rPr>
          <w:rFonts w:ascii="Times New Roman" w:hAnsi="Times New Roman" w:cs="Times New Roman"/>
          <w:color w:val="auto"/>
        </w:rPr>
        <w:t xml:space="preserve">          </w:t>
      </w:r>
      <w:r w:rsidRPr="00554758">
        <w:rPr>
          <w:rFonts w:ascii="Times New Roman" w:hAnsi="Times New Roman" w:cs="Times New Roman"/>
          <w:color w:val="auto"/>
          <w:sz w:val="28"/>
          <w:szCs w:val="28"/>
        </w:rPr>
        <w:t>В результате проведенного анализа представленных форм бюджетной отчетности установлено следующее:</w:t>
      </w:r>
    </w:p>
    <w:p w:rsidR="000D19CA" w:rsidRPr="00554758" w:rsidRDefault="000D19CA" w:rsidP="00A31C2D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54758">
        <w:rPr>
          <w:rFonts w:ascii="Times New Roman" w:hAnsi="Times New Roman" w:cs="Times New Roman"/>
          <w:color w:val="auto"/>
          <w:sz w:val="28"/>
          <w:szCs w:val="28"/>
        </w:rPr>
        <w:t>- заполнение формы (ф. 0503110) «Справка по заключению счетов бюджетного учета отчетного финансового года» соответствует требованиям «Инструкции о порядке составления и представления годовой, квартальной и месячной отчетности об исполнении бюджетов бюджетной системы РФ», утвержденной приказом Минфина России от 28.12.2010 № 191н;</w:t>
      </w:r>
    </w:p>
    <w:p w:rsidR="000D19CA" w:rsidRPr="00554758" w:rsidRDefault="000D19CA" w:rsidP="001B76A9">
      <w:pPr>
        <w:tabs>
          <w:tab w:val="left" w:pos="709"/>
          <w:tab w:val="left" w:pos="851"/>
        </w:tabs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54758">
        <w:rPr>
          <w:rFonts w:ascii="Times New Roman" w:hAnsi="Times New Roman" w:cs="Times New Roman"/>
          <w:color w:val="auto"/>
          <w:sz w:val="28"/>
          <w:szCs w:val="28"/>
        </w:rPr>
        <w:t xml:space="preserve">          - заполнение формы (ф. 0503117) «Отчет об исполнении бюджета» соответствует требованиям «Инструкции о порядке составления и представления годовой, квартальной и месячной отчетности об исполнении бюджетов бюджетной системы РФ», утвержденной приказом Минфина России от 28.12.2010 № 191н; </w:t>
      </w:r>
    </w:p>
    <w:p w:rsidR="000D19CA" w:rsidRPr="00554758" w:rsidRDefault="000D19CA" w:rsidP="001B76A9">
      <w:pPr>
        <w:ind w:firstLine="708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54758">
        <w:rPr>
          <w:rFonts w:ascii="Times New Roman" w:hAnsi="Times New Roman" w:cs="Times New Roman"/>
          <w:color w:val="auto"/>
          <w:sz w:val="28"/>
          <w:szCs w:val="28"/>
        </w:rPr>
        <w:t>- заполнение формы (ф. 0503120) «Баланс об исполнении бюджета» соответствует требованиям «Инструкции о порядке составления и представления годовой, квартальной и месячной отчетности об исполнении бюджетов бюджетной системы РФ», утвержденной приказом Минфина России от 28.12.2010 № 191н;</w:t>
      </w:r>
    </w:p>
    <w:p w:rsidR="000D19CA" w:rsidRPr="00554758" w:rsidRDefault="000D19CA" w:rsidP="001B76A9">
      <w:pPr>
        <w:tabs>
          <w:tab w:val="left" w:pos="709"/>
        </w:tabs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54758">
        <w:rPr>
          <w:rFonts w:ascii="Times New Roman" w:hAnsi="Times New Roman" w:cs="Times New Roman"/>
          <w:color w:val="auto"/>
          <w:sz w:val="28"/>
          <w:szCs w:val="28"/>
        </w:rPr>
        <w:t xml:space="preserve">          - заполнение формы (ф. 0503121) «Отчет о финансовых результатах деятельности» соответствует требованиям «Инструкции о порядке составления и представления годовой, квартальной и месячной отчетности об исполнении бюджетов бюджетной системы РФ», утвержденной приказом Минфина России от 28.12.2010 № 191н;</w:t>
      </w:r>
    </w:p>
    <w:p w:rsidR="000D19CA" w:rsidRPr="00554758" w:rsidRDefault="000D19CA" w:rsidP="001B76A9">
      <w:pPr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54758">
        <w:rPr>
          <w:rFonts w:ascii="Times New Roman" w:hAnsi="Times New Roman" w:cs="Times New Roman"/>
          <w:color w:val="auto"/>
          <w:sz w:val="28"/>
          <w:szCs w:val="28"/>
        </w:rPr>
        <w:t xml:space="preserve">          - заполнение формы (ф. 0503123) «Отчет о движении денежных средств» соответствует требованиям «Инструкции о порядке составления и представления годовой, квартальной и месячной отчетности об исполнении бюджетов бюджетной системы РФ», утвержденной приказом Минфина России от 28.12.2010 № 191н;</w:t>
      </w:r>
    </w:p>
    <w:p w:rsidR="000D19CA" w:rsidRDefault="000D19CA" w:rsidP="00554758">
      <w:pPr>
        <w:tabs>
          <w:tab w:val="left" w:pos="709"/>
        </w:tabs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54758">
        <w:rPr>
          <w:rFonts w:ascii="Times New Roman" w:hAnsi="Times New Roman" w:cs="Times New Roman"/>
          <w:color w:val="auto"/>
          <w:sz w:val="28"/>
          <w:szCs w:val="28"/>
        </w:rPr>
        <w:t xml:space="preserve">         - заполнение формы (ф. 0503124) «Отчет о кассовом поступлении и выбытии бюджетных средств» соответствует требованиям «Инструкции о порядке составления и представления годовой, квартальной и месячной отчетности об исполнении бюджетов бюджетной системы РФ», утвержденной приказом Минфина России от 28.12.2010 № 191н;</w:t>
      </w:r>
    </w:p>
    <w:p w:rsidR="00436520" w:rsidRDefault="00436520" w:rsidP="00436520">
      <w:pPr>
        <w:tabs>
          <w:tab w:val="left" w:pos="709"/>
        </w:tabs>
        <w:ind w:firstLine="426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   - заполнение формы (ф. 0503140) «Баланс по поступлениям и выбытиям» соответствует требованиям </w:t>
      </w:r>
      <w:r w:rsidRPr="00554758">
        <w:rPr>
          <w:rFonts w:ascii="Times New Roman" w:hAnsi="Times New Roman" w:cs="Times New Roman"/>
          <w:color w:val="auto"/>
          <w:sz w:val="28"/>
          <w:szCs w:val="28"/>
        </w:rPr>
        <w:t xml:space="preserve">«Инструкции о порядке составления и представления годовой, квартальной и месячной отчетности об исполнении бюджетов бюджетной системы РФ», утвержденной приказом Минфина России </w:t>
      </w:r>
      <w:r w:rsidRPr="00554758">
        <w:rPr>
          <w:rFonts w:ascii="Times New Roman" w:hAnsi="Times New Roman" w:cs="Times New Roman"/>
          <w:color w:val="auto"/>
          <w:sz w:val="28"/>
          <w:szCs w:val="28"/>
        </w:rPr>
        <w:lastRenderedPageBreak/>
        <w:t>от 28.12.2010 № 191н;</w:t>
      </w:r>
    </w:p>
    <w:p w:rsidR="000D19CA" w:rsidRPr="00554758" w:rsidRDefault="00436520" w:rsidP="001B76A9">
      <w:pPr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</w:rPr>
        <w:t xml:space="preserve"> </w:t>
      </w:r>
      <w:r w:rsidR="000D19CA" w:rsidRPr="002071FE">
        <w:rPr>
          <w:rFonts w:ascii="Times New Roman" w:hAnsi="Times New Roman" w:cs="Times New Roman"/>
          <w:color w:val="auto"/>
        </w:rPr>
        <w:t xml:space="preserve">          </w:t>
      </w:r>
      <w:r w:rsidR="000D19CA" w:rsidRPr="00554758">
        <w:rPr>
          <w:rFonts w:ascii="Times New Roman" w:hAnsi="Times New Roman" w:cs="Times New Roman"/>
          <w:color w:val="auto"/>
          <w:sz w:val="28"/>
          <w:szCs w:val="28"/>
        </w:rPr>
        <w:t>- заполнение формы (ф. 0503160) «Пояснительная записка» соответствует требованиям «Инструкции о порядке составления и представления годовой, квартальной и месячной отчетности об исполнении бюджетов бюджетной системы РФ», утвержденной приказом Минфина России от 28.12.2010 № 191н.</w:t>
      </w:r>
    </w:p>
    <w:p w:rsidR="00A222D8" w:rsidRDefault="00A222D8" w:rsidP="001B76A9">
      <w:pPr>
        <w:contextualSpacing/>
        <w:jc w:val="both"/>
        <w:rPr>
          <w:rFonts w:ascii="Times New Roman" w:hAnsi="Times New Roman" w:cs="Times New Roman"/>
          <w:color w:val="auto"/>
        </w:rPr>
      </w:pPr>
    </w:p>
    <w:p w:rsidR="006A6ED6" w:rsidRPr="002071FE" w:rsidRDefault="006A6ED6" w:rsidP="001B76A9">
      <w:pPr>
        <w:contextualSpacing/>
        <w:jc w:val="both"/>
        <w:rPr>
          <w:rFonts w:ascii="Times New Roman" w:hAnsi="Times New Roman" w:cs="Times New Roman"/>
          <w:color w:val="auto"/>
        </w:rPr>
      </w:pPr>
    </w:p>
    <w:p w:rsidR="000D19CA" w:rsidRPr="00D01525" w:rsidRDefault="000D19CA" w:rsidP="00D01525">
      <w:pPr>
        <w:tabs>
          <w:tab w:val="left" w:pos="567"/>
          <w:tab w:val="left" w:pos="709"/>
        </w:tabs>
        <w:ind w:left="567" w:right="616"/>
        <w:contextualSpacing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D01525">
        <w:rPr>
          <w:rFonts w:ascii="Times New Roman" w:hAnsi="Times New Roman" w:cs="Times New Roman"/>
          <w:b/>
          <w:color w:val="auto"/>
          <w:sz w:val="28"/>
          <w:szCs w:val="28"/>
        </w:rPr>
        <w:t>2. Проверка достоверности показателей бюджетной отчетности главного распорядителя бюджетных средств, внутренней согласованности соответствующих форм отчетности, соблюдение контрольных соотношений</w:t>
      </w:r>
    </w:p>
    <w:p w:rsidR="000D19CA" w:rsidRPr="00D01525" w:rsidRDefault="000D19CA" w:rsidP="00D01525">
      <w:pPr>
        <w:tabs>
          <w:tab w:val="left" w:pos="567"/>
          <w:tab w:val="left" w:pos="709"/>
        </w:tabs>
        <w:ind w:left="567" w:right="616"/>
        <w:contextualSpacing/>
        <w:jc w:val="center"/>
        <w:rPr>
          <w:rFonts w:ascii="Times New Roman" w:hAnsi="Times New Roman" w:cs="Times New Roman"/>
          <w:b/>
          <w:color w:val="auto"/>
          <w:sz w:val="28"/>
          <w:szCs w:val="28"/>
          <w:highlight w:val="lightGray"/>
        </w:rPr>
      </w:pPr>
    </w:p>
    <w:p w:rsidR="00436520" w:rsidRDefault="000D19CA" w:rsidP="002F4862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D01525">
        <w:rPr>
          <w:rFonts w:ascii="Times New Roman" w:hAnsi="Times New Roman" w:cs="Times New Roman"/>
          <w:b/>
          <w:color w:val="auto"/>
          <w:sz w:val="28"/>
          <w:szCs w:val="28"/>
        </w:rPr>
        <w:t>Справка по заключению счетов бюджетного учета отчетного финансового года</w:t>
      </w:r>
      <w:r w:rsidR="00D015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 </w:t>
      </w:r>
      <w:r w:rsidRPr="00D01525">
        <w:rPr>
          <w:rFonts w:ascii="Times New Roman" w:hAnsi="Times New Roman" w:cs="Times New Roman"/>
          <w:b/>
          <w:color w:val="auto"/>
          <w:sz w:val="28"/>
          <w:szCs w:val="28"/>
        </w:rPr>
        <w:t>(</w:t>
      </w:r>
      <w:hyperlink r:id="rId8" w:anchor="l5180" w:tgtFrame="_blank" w:history="1">
        <w:r w:rsidRPr="00D01525">
          <w:rPr>
            <w:rStyle w:val="a3"/>
            <w:rFonts w:ascii="Times New Roman" w:hAnsi="Times New Roman"/>
            <w:b/>
            <w:color w:val="auto"/>
            <w:sz w:val="28"/>
            <w:szCs w:val="28"/>
            <w:u w:val="none"/>
          </w:rPr>
          <w:t>ф. 0503110</w:t>
        </w:r>
      </w:hyperlink>
      <w:r w:rsidRPr="00D015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). </w:t>
      </w:r>
    </w:p>
    <w:p w:rsidR="000D19CA" w:rsidRPr="00D01525" w:rsidRDefault="000D19CA" w:rsidP="002F4862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01525">
        <w:rPr>
          <w:rFonts w:ascii="Times New Roman" w:hAnsi="Times New Roman" w:cs="Times New Roman"/>
          <w:color w:val="auto"/>
          <w:sz w:val="28"/>
          <w:szCs w:val="28"/>
        </w:rPr>
        <w:t>При проверке Справки по заключению счетов бюджетного учета отчетного финансового года контрольные соотношения между (ф. 0503110) и формой годовой отчетности Отчет о финансовых результатах деятельности (ф. 0503121) отклонений не имеют.</w:t>
      </w:r>
    </w:p>
    <w:p w:rsidR="000D19CA" w:rsidRPr="00D01525" w:rsidRDefault="000D19CA" w:rsidP="002F4862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proofErr w:type="gramStart"/>
      <w:r w:rsidRPr="00D01525">
        <w:rPr>
          <w:rFonts w:ascii="Times New Roman" w:hAnsi="Times New Roman" w:cs="Times New Roman"/>
          <w:color w:val="auto"/>
          <w:sz w:val="28"/>
          <w:szCs w:val="28"/>
        </w:rPr>
        <w:t>В соответствии с Приказом Минфина РФ от 28.12.2010 № 191н «Об утверждении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Федерации»</w:t>
      </w:r>
      <w:r w:rsidR="005144AC">
        <w:rPr>
          <w:rFonts w:ascii="Times New Roman" w:hAnsi="Times New Roman" w:cs="Times New Roman"/>
          <w:color w:val="auto"/>
          <w:sz w:val="28"/>
          <w:szCs w:val="28"/>
        </w:rPr>
        <w:t>,</w:t>
      </w:r>
      <w:r w:rsidRPr="00D01525">
        <w:rPr>
          <w:rFonts w:ascii="Times New Roman" w:hAnsi="Times New Roman" w:cs="Times New Roman"/>
          <w:color w:val="auto"/>
          <w:sz w:val="28"/>
          <w:szCs w:val="28"/>
        </w:rPr>
        <w:t xml:space="preserve"> Справка по заключению счетов бюджетного учета отчетного финансового года в разделе 1 сформирована на 01.01.202</w:t>
      </w:r>
      <w:r w:rsidR="00D01525" w:rsidRPr="00D01525">
        <w:rPr>
          <w:rFonts w:ascii="Times New Roman" w:hAnsi="Times New Roman" w:cs="Times New Roman"/>
          <w:color w:val="auto"/>
          <w:sz w:val="28"/>
          <w:szCs w:val="28"/>
        </w:rPr>
        <w:t>4</w:t>
      </w:r>
      <w:r w:rsidRPr="00D01525">
        <w:rPr>
          <w:rFonts w:ascii="Times New Roman" w:hAnsi="Times New Roman" w:cs="Times New Roman"/>
          <w:color w:val="auto"/>
          <w:sz w:val="28"/>
          <w:szCs w:val="28"/>
        </w:rPr>
        <w:t xml:space="preserve"> года в рамках бюджетной деятельности, до проведения заключительных операций и в сумме заключительных операций по закрытию</w:t>
      </w:r>
      <w:proofErr w:type="gramEnd"/>
      <w:r w:rsidRPr="00D01525">
        <w:rPr>
          <w:rFonts w:ascii="Times New Roman" w:hAnsi="Times New Roman" w:cs="Times New Roman"/>
          <w:color w:val="auto"/>
          <w:sz w:val="28"/>
          <w:szCs w:val="28"/>
        </w:rPr>
        <w:t xml:space="preserve"> счетов, произведенных по завершению отчетного финансового года, расхождений не выявлено.</w:t>
      </w:r>
    </w:p>
    <w:p w:rsidR="006A6ED6" w:rsidRDefault="000D19CA" w:rsidP="005B2A7B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D015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Отчет об исполнении бюджета (ф. 503117). </w:t>
      </w:r>
    </w:p>
    <w:p w:rsidR="000D19CA" w:rsidRDefault="000D19CA" w:rsidP="005B2A7B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proofErr w:type="gramStart"/>
      <w:r w:rsidRPr="00D01525">
        <w:rPr>
          <w:rFonts w:ascii="Times New Roman" w:hAnsi="Times New Roman" w:cs="Times New Roman"/>
          <w:color w:val="auto"/>
          <w:sz w:val="28"/>
          <w:szCs w:val="28"/>
        </w:rPr>
        <w:t xml:space="preserve">Отчет об исполнении бюджета содержит данные об исполнении бюджета по доходам, расходам и источникам финансирования дефицита бюджета на 1 января года, следующего </w:t>
      </w:r>
      <w:r w:rsidRPr="00264660">
        <w:rPr>
          <w:rFonts w:ascii="Times New Roman" w:hAnsi="Times New Roman" w:cs="Times New Roman"/>
          <w:color w:val="auto"/>
          <w:sz w:val="28"/>
          <w:szCs w:val="28"/>
        </w:rPr>
        <w:t>за отчетным, и характеризует деятельность органа.</w:t>
      </w:r>
      <w:proofErr w:type="gramEnd"/>
    </w:p>
    <w:p w:rsidR="006A6ED6" w:rsidRPr="00264660" w:rsidRDefault="006A6ED6" w:rsidP="005B2A7B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0D19CA" w:rsidRPr="00DF668A" w:rsidRDefault="000D19CA" w:rsidP="0028611E">
      <w:pPr>
        <w:tabs>
          <w:tab w:val="left" w:pos="709"/>
        </w:tabs>
        <w:ind w:firstLine="709"/>
        <w:contextualSpacing/>
        <w:jc w:val="right"/>
        <w:rPr>
          <w:rFonts w:ascii="Times New Roman" w:hAnsi="Times New Roman" w:cs="Times New Roman"/>
          <w:color w:val="auto"/>
          <w:sz w:val="28"/>
          <w:szCs w:val="28"/>
        </w:rPr>
      </w:pPr>
      <w:r w:rsidRPr="00DF668A">
        <w:rPr>
          <w:rFonts w:ascii="Times New Roman" w:hAnsi="Times New Roman" w:cs="Times New Roman"/>
          <w:color w:val="auto"/>
          <w:sz w:val="28"/>
          <w:szCs w:val="28"/>
        </w:rPr>
        <w:t>Таблица № 1, руб.</w:t>
      </w:r>
    </w:p>
    <w:tbl>
      <w:tblPr>
        <w:tblW w:w="977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34"/>
        <w:gridCol w:w="5528"/>
        <w:gridCol w:w="3117"/>
      </w:tblGrid>
      <w:tr w:rsidR="002071FE" w:rsidRPr="00DF668A" w:rsidTr="002B5038">
        <w:trPr>
          <w:trHeight w:val="375"/>
        </w:trPr>
        <w:tc>
          <w:tcPr>
            <w:tcW w:w="1134" w:type="dxa"/>
            <w:vAlign w:val="center"/>
          </w:tcPr>
          <w:p w:rsidR="000D19CA" w:rsidRPr="00DF668A" w:rsidRDefault="000D19CA" w:rsidP="00A4398D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eastAsia="en-US"/>
              </w:rPr>
            </w:pPr>
            <w:bookmarkStart w:id="2" w:name="_Hlk130295774"/>
            <w:r w:rsidRPr="00DF668A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eastAsia="en-US"/>
              </w:rPr>
              <w:t xml:space="preserve">№ </w:t>
            </w:r>
            <w:proofErr w:type="gramStart"/>
            <w:r w:rsidRPr="00DF668A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eastAsia="en-US"/>
              </w:rPr>
              <w:t>п</w:t>
            </w:r>
            <w:proofErr w:type="gramEnd"/>
            <w:r w:rsidRPr="00DF668A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eastAsia="en-US"/>
              </w:rPr>
              <w:t>/п</w:t>
            </w:r>
          </w:p>
        </w:tc>
        <w:tc>
          <w:tcPr>
            <w:tcW w:w="5528" w:type="dxa"/>
            <w:vAlign w:val="center"/>
          </w:tcPr>
          <w:p w:rsidR="000D19CA" w:rsidRPr="00DF668A" w:rsidRDefault="000D19CA" w:rsidP="00A4398D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eastAsia="en-US"/>
              </w:rPr>
            </w:pPr>
            <w:r w:rsidRPr="00DF668A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eastAsia="en-US"/>
              </w:rPr>
              <w:t>Показатель</w:t>
            </w:r>
          </w:p>
        </w:tc>
        <w:tc>
          <w:tcPr>
            <w:tcW w:w="3117" w:type="dxa"/>
            <w:vAlign w:val="center"/>
          </w:tcPr>
          <w:p w:rsidR="000D19CA" w:rsidRPr="00DF668A" w:rsidRDefault="000D19CA" w:rsidP="00A4398D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eastAsia="en-US"/>
              </w:rPr>
            </w:pPr>
            <w:r w:rsidRPr="00DF668A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eastAsia="en-US"/>
              </w:rPr>
              <w:t>Бюджетная деятельность, руб.</w:t>
            </w:r>
          </w:p>
        </w:tc>
      </w:tr>
      <w:tr w:rsidR="002071FE" w:rsidRPr="00DF668A" w:rsidTr="002B5038">
        <w:tc>
          <w:tcPr>
            <w:tcW w:w="1134" w:type="dxa"/>
            <w:vAlign w:val="center"/>
          </w:tcPr>
          <w:p w:rsidR="000D19CA" w:rsidRPr="00DF668A" w:rsidRDefault="000D19CA" w:rsidP="00A4398D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DF668A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528" w:type="dxa"/>
          </w:tcPr>
          <w:p w:rsidR="000D19CA" w:rsidRPr="00DF668A" w:rsidRDefault="000D19CA" w:rsidP="00A4398D">
            <w:pPr>
              <w:contextualSpacing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DF668A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Доходы бюджета</w:t>
            </w:r>
          </w:p>
        </w:tc>
        <w:tc>
          <w:tcPr>
            <w:tcW w:w="3117" w:type="dxa"/>
            <w:vAlign w:val="center"/>
          </w:tcPr>
          <w:p w:rsidR="000D19CA" w:rsidRPr="00DF668A" w:rsidRDefault="004727E8" w:rsidP="00A4398D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3 183 248,71</w:t>
            </w:r>
          </w:p>
        </w:tc>
      </w:tr>
      <w:tr w:rsidR="002071FE" w:rsidRPr="00DF668A" w:rsidTr="002B5038">
        <w:tc>
          <w:tcPr>
            <w:tcW w:w="1134" w:type="dxa"/>
            <w:vAlign w:val="center"/>
          </w:tcPr>
          <w:p w:rsidR="000D19CA" w:rsidRPr="00DF668A" w:rsidRDefault="000D19CA" w:rsidP="00A4398D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DF668A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5528" w:type="dxa"/>
          </w:tcPr>
          <w:p w:rsidR="000D19CA" w:rsidRPr="00DF668A" w:rsidRDefault="000D19CA" w:rsidP="00A4398D">
            <w:pPr>
              <w:contextualSpacing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DF668A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Расходы бюджета</w:t>
            </w:r>
          </w:p>
        </w:tc>
        <w:tc>
          <w:tcPr>
            <w:tcW w:w="3117" w:type="dxa"/>
            <w:vAlign w:val="center"/>
          </w:tcPr>
          <w:p w:rsidR="000D19CA" w:rsidRPr="00DF668A" w:rsidRDefault="004727E8" w:rsidP="00A4398D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3 144 285,58</w:t>
            </w:r>
          </w:p>
        </w:tc>
      </w:tr>
      <w:tr w:rsidR="000D19CA" w:rsidRPr="00DF668A" w:rsidTr="002B5038">
        <w:tc>
          <w:tcPr>
            <w:tcW w:w="1134" w:type="dxa"/>
            <w:vAlign w:val="center"/>
          </w:tcPr>
          <w:p w:rsidR="000D19CA" w:rsidRPr="00DF668A" w:rsidRDefault="000D19CA" w:rsidP="00A4398D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DF668A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5528" w:type="dxa"/>
          </w:tcPr>
          <w:p w:rsidR="00CE6789" w:rsidRDefault="000D19CA" w:rsidP="00A4398D">
            <w:pPr>
              <w:contextualSpacing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DF668A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Результат исполнения бюджета</w:t>
            </w:r>
            <w:r w:rsidR="00CE6789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 xml:space="preserve"> </w:t>
            </w:r>
          </w:p>
          <w:p w:rsidR="000D19CA" w:rsidRPr="00DF668A" w:rsidRDefault="000D19CA" w:rsidP="00A4398D">
            <w:pPr>
              <w:contextualSpacing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DF668A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 xml:space="preserve">(-дефицит/+профицит) </w:t>
            </w:r>
          </w:p>
        </w:tc>
        <w:tc>
          <w:tcPr>
            <w:tcW w:w="3117" w:type="dxa"/>
            <w:vAlign w:val="center"/>
          </w:tcPr>
          <w:p w:rsidR="000D19CA" w:rsidRPr="00DF668A" w:rsidRDefault="002A18BD" w:rsidP="004727E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-</w:t>
            </w:r>
            <w:r w:rsidR="005144AC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 xml:space="preserve"> </w:t>
            </w:r>
            <w:r w:rsidR="004727E8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38 963,13</w:t>
            </w:r>
          </w:p>
        </w:tc>
      </w:tr>
      <w:bookmarkEnd w:id="2"/>
    </w:tbl>
    <w:p w:rsidR="000D19CA" w:rsidRPr="00AA67DA" w:rsidRDefault="000D19CA" w:rsidP="00F06D1B">
      <w:pPr>
        <w:pStyle w:val="21"/>
        <w:shd w:val="clear" w:color="auto" w:fill="auto"/>
        <w:spacing w:before="0" w:after="0" w:line="240" w:lineRule="auto"/>
        <w:ind w:firstLine="640"/>
        <w:jc w:val="both"/>
        <w:rPr>
          <w:color w:val="FF0000"/>
          <w:sz w:val="28"/>
          <w:szCs w:val="28"/>
        </w:rPr>
      </w:pPr>
    </w:p>
    <w:p w:rsidR="000D19CA" w:rsidRPr="003B289D" w:rsidRDefault="000D19CA" w:rsidP="00F06D1B">
      <w:pPr>
        <w:pStyle w:val="21"/>
        <w:shd w:val="clear" w:color="auto" w:fill="auto"/>
        <w:spacing w:before="0" w:after="0" w:line="240" w:lineRule="auto"/>
        <w:ind w:firstLine="640"/>
        <w:jc w:val="both"/>
        <w:rPr>
          <w:sz w:val="24"/>
          <w:szCs w:val="24"/>
        </w:rPr>
      </w:pPr>
      <w:r w:rsidRPr="003B289D">
        <w:rPr>
          <w:sz w:val="28"/>
          <w:szCs w:val="28"/>
        </w:rPr>
        <w:t>Доходы бюджета Администрации сельсовета в 202</w:t>
      </w:r>
      <w:r w:rsidR="00264660" w:rsidRPr="003B289D">
        <w:rPr>
          <w:sz w:val="28"/>
          <w:szCs w:val="28"/>
        </w:rPr>
        <w:t>3</w:t>
      </w:r>
      <w:r w:rsidRPr="003B289D">
        <w:rPr>
          <w:sz w:val="28"/>
          <w:szCs w:val="28"/>
        </w:rPr>
        <w:t xml:space="preserve"> году исполнены в размере </w:t>
      </w:r>
      <w:r w:rsidR="004727E8">
        <w:rPr>
          <w:sz w:val="28"/>
          <w:szCs w:val="28"/>
          <w:lang w:eastAsia="en-US"/>
        </w:rPr>
        <w:t>3 183 248,71</w:t>
      </w:r>
      <w:r w:rsidR="003B289D">
        <w:rPr>
          <w:sz w:val="28"/>
          <w:szCs w:val="28"/>
          <w:lang w:eastAsia="en-US"/>
        </w:rPr>
        <w:t xml:space="preserve"> рублей.</w:t>
      </w:r>
    </w:p>
    <w:p w:rsidR="000D19CA" w:rsidRPr="00264660" w:rsidRDefault="000D19CA" w:rsidP="005B2A7B">
      <w:pPr>
        <w:tabs>
          <w:tab w:val="left" w:pos="709"/>
          <w:tab w:val="left" w:pos="910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B289D">
        <w:rPr>
          <w:rFonts w:ascii="Times New Roman" w:hAnsi="Times New Roman" w:cs="Times New Roman"/>
          <w:color w:val="auto"/>
          <w:sz w:val="28"/>
          <w:szCs w:val="28"/>
        </w:rPr>
        <w:t xml:space="preserve">Решением </w:t>
      </w:r>
      <w:r w:rsidRPr="003B289D">
        <w:rPr>
          <w:rFonts w:ascii="Times New Roman" w:hAnsi="Times New Roman"/>
          <w:bCs/>
          <w:color w:val="auto"/>
          <w:sz w:val="28"/>
          <w:szCs w:val="28"/>
        </w:rPr>
        <w:t xml:space="preserve">Совета депутатов </w:t>
      </w:r>
      <w:r w:rsidR="004727E8">
        <w:rPr>
          <w:rFonts w:ascii="Times New Roman" w:hAnsi="Times New Roman"/>
          <w:bCs/>
          <w:color w:val="auto"/>
          <w:sz w:val="28"/>
          <w:szCs w:val="28"/>
        </w:rPr>
        <w:t>Суетского</w:t>
      </w:r>
      <w:r w:rsidRPr="003B289D">
        <w:rPr>
          <w:rFonts w:ascii="Times New Roman" w:hAnsi="Times New Roman"/>
          <w:bCs/>
          <w:color w:val="auto"/>
          <w:sz w:val="28"/>
          <w:szCs w:val="28"/>
        </w:rPr>
        <w:t xml:space="preserve"> сельсовета </w:t>
      </w:r>
      <w:r w:rsidR="00264660" w:rsidRPr="003B289D">
        <w:rPr>
          <w:rFonts w:ascii="Times New Roman" w:hAnsi="Times New Roman"/>
          <w:bCs/>
          <w:color w:val="auto"/>
          <w:sz w:val="28"/>
          <w:szCs w:val="28"/>
        </w:rPr>
        <w:t xml:space="preserve">Краснощековского </w:t>
      </w:r>
      <w:r w:rsidRPr="003B289D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Pr="003B289D">
        <w:rPr>
          <w:rFonts w:ascii="Times New Roman" w:hAnsi="Times New Roman" w:cs="Times New Roman"/>
          <w:bCs/>
          <w:color w:val="auto"/>
          <w:sz w:val="28"/>
          <w:szCs w:val="28"/>
        </w:rPr>
        <w:lastRenderedPageBreak/>
        <w:t>район</w:t>
      </w:r>
      <w:r w:rsidR="00E86D2E" w:rsidRPr="003B289D">
        <w:rPr>
          <w:rFonts w:ascii="Times New Roman" w:hAnsi="Times New Roman" w:cs="Times New Roman"/>
          <w:bCs/>
          <w:color w:val="auto"/>
          <w:sz w:val="28"/>
          <w:szCs w:val="28"/>
        </w:rPr>
        <w:t>а</w:t>
      </w:r>
      <w:r w:rsidRPr="003B289D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Алтайского края от </w:t>
      </w:r>
      <w:r w:rsidR="002A18BD">
        <w:rPr>
          <w:rFonts w:ascii="Times New Roman" w:hAnsi="Times New Roman" w:cs="Times New Roman"/>
          <w:bCs/>
          <w:color w:val="auto"/>
          <w:sz w:val="28"/>
          <w:szCs w:val="28"/>
        </w:rPr>
        <w:t>2</w:t>
      </w:r>
      <w:r w:rsidR="004727E8">
        <w:rPr>
          <w:rFonts w:ascii="Times New Roman" w:hAnsi="Times New Roman" w:cs="Times New Roman"/>
          <w:bCs/>
          <w:color w:val="auto"/>
          <w:sz w:val="28"/>
          <w:szCs w:val="28"/>
        </w:rPr>
        <w:t>9</w:t>
      </w:r>
      <w:r w:rsidR="00264660" w:rsidRPr="003B289D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.12.2022 </w:t>
      </w:r>
      <w:r w:rsidRPr="003B289D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№ </w:t>
      </w:r>
      <w:r w:rsidR="0058491D">
        <w:rPr>
          <w:rFonts w:ascii="Times New Roman" w:hAnsi="Times New Roman" w:cs="Times New Roman"/>
          <w:bCs/>
          <w:color w:val="auto"/>
          <w:sz w:val="28"/>
          <w:szCs w:val="28"/>
        </w:rPr>
        <w:t>2</w:t>
      </w:r>
      <w:r w:rsidR="004727E8">
        <w:rPr>
          <w:rFonts w:ascii="Times New Roman" w:hAnsi="Times New Roman" w:cs="Times New Roman"/>
          <w:bCs/>
          <w:color w:val="auto"/>
          <w:sz w:val="28"/>
          <w:szCs w:val="28"/>
        </w:rPr>
        <w:t>3</w:t>
      </w:r>
      <w:r w:rsidR="00264660" w:rsidRPr="003B289D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Pr="003B289D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«О бюджете </w:t>
      </w:r>
      <w:r w:rsidR="00264660" w:rsidRPr="003B289D">
        <w:rPr>
          <w:rFonts w:ascii="Times New Roman" w:hAnsi="Times New Roman" w:cs="Times New Roman"/>
          <w:bCs/>
          <w:color w:val="auto"/>
          <w:sz w:val="28"/>
          <w:szCs w:val="28"/>
        </w:rPr>
        <w:t>муниципального образования</w:t>
      </w:r>
      <w:r w:rsidR="0058491D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="005144AC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="004727E8">
        <w:rPr>
          <w:rFonts w:ascii="Times New Roman" w:hAnsi="Times New Roman" w:cs="Times New Roman"/>
          <w:bCs/>
          <w:color w:val="auto"/>
          <w:sz w:val="28"/>
          <w:szCs w:val="28"/>
        </w:rPr>
        <w:t>Суетский</w:t>
      </w:r>
      <w:r w:rsidR="005144AC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="0058491D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Pr="003B289D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сельсовет </w:t>
      </w:r>
      <w:r w:rsidR="00264660" w:rsidRPr="003B289D">
        <w:rPr>
          <w:rFonts w:ascii="Times New Roman" w:hAnsi="Times New Roman" w:cs="Times New Roman"/>
          <w:bCs/>
          <w:color w:val="auto"/>
          <w:sz w:val="28"/>
          <w:szCs w:val="28"/>
        </w:rPr>
        <w:t>Краснощековского</w:t>
      </w:r>
      <w:r w:rsidRPr="003B289D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района Алтайского края на 202</w:t>
      </w:r>
      <w:r w:rsidR="00264660" w:rsidRPr="003B289D">
        <w:rPr>
          <w:rFonts w:ascii="Times New Roman" w:hAnsi="Times New Roman" w:cs="Times New Roman"/>
          <w:bCs/>
          <w:color w:val="auto"/>
          <w:sz w:val="28"/>
          <w:szCs w:val="28"/>
        </w:rPr>
        <w:t>3</w:t>
      </w:r>
      <w:r w:rsidRPr="003B289D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год» первоначально </w:t>
      </w:r>
      <w:r w:rsidRPr="003B289D">
        <w:rPr>
          <w:rFonts w:ascii="Times New Roman" w:hAnsi="Times New Roman" w:cs="Times New Roman"/>
          <w:color w:val="auto"/>
          <w:sz w:val="28"/>
          <w:szCs w:val="28"/>
        </w:rPr>
        <w:t>Администрации сельсовета были утверждены бюджетные ассигнования по доходам на 202</w:t>
      </w:r>
      <w:r w:rsidR="00264660" w:rsidRPr="003B289D">
        <w:rPr>
          <w:rFonts w:ascii="Times New Roman" w:hAnsi="Times New Roman" w:cs="Times New Roman"/>
          <w:color w:val="auto"/>
          <w:sz w:val="28"/>
          <w:szCs w:val="28"/>
        </w:rPr>
        <w:t>3</w:t>
      </w:r>
      <w:r w:rsidRPr="003B289D">
        <w:rPr>
          <w:rFonts w:ascii="Times New Roman" w:hAnsi="Times New Roman" w:cs="Times New Roman"/>
          <w:color w:val="auto"/>
          <w:sz w:val="28"/>
          <w:szCs w:val="28"/>
        </w:rPr>
        <w:t xml:space="preserve"> год в размере</w:t>
      </w:r>
      <w:r w:rsidRPr="00264660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4727E8">
        <w:rPr>
          <w:rFonts w:ascii="Times New Roman" w:hAnsi="Times New Roman" w:cs="Times New Roman"/>
          <w:color w:val="auto"/>
          <w:sz w:val="28"/>
          <w:szCs w:val="28"/>
        </w:rPr>
        <w:t>2125,2</w:t>
      </w:r>
      <w:r w:rsidR="00264660" w:rsidRPr="00264660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26466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тыс. </w:t>
      </w:r>
      <w:r w:rsidRPr="00264660">
        <w:rPr>
          <w:rFonts w:ascii="Times New Roman" w:hAnsi="Times New Roman" w:cs="Times New Roman"/>
          <w:color w:val="auto"/>
          <w:sz w:val="28"/>
          <w:szCs w:val="28"/>
        </w:rPr>
        <w:t xml:space="preserve">рублей. </w:t>
      </w:r>
    </w:p>
    <w:p w:rsidR="000D19CA" w:rsidRPr="006E1536" w:rsidRDefault="000D19CA" w:rsidP="005B2A7B">
      <w:pPr>
        <w:tabs>
          <w:tab w:val="left" w:pos="709"/>
          <w:tab w:val="left" w:pos="910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E1536">
        <w:rPr>
          <w:rFonts w:ascii="Times New Roman" w:hAnsi="Times New Roman" w:cs="Times New Roman"/>
          <w:color w:val="auto"/>
          <w:sz w:val="28"/>
          <w:szCs w:val="28"/>
        </w:rPr>
        <w:t>В 202</w:t>
      </w:r>
      <w:r w:rsidR="006E1536" w:rsidRPr="006E1536">
        <w:rPr>
          <w:rFonts w:ascii="Times New Roman" w:hAnsi="Times New Roman" w:cs="Times New Roman"/>
          <w:color w:val="auto"/>
          <w:sz w:val="28"/>
          <w:szCs w:val="28"/>
        </w:rPr>
        <w:t>3</w:t>
      </w:r>
      <w:r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 году решени</w:t>
      </w:r>
      <w:r w:rsidR="004727E8">
        <w:rPr>
          <w:rFonts w:ascii="Times New Roman" w:hAnsi="Times New Roman" w:cs="Times New Roman"/>
          <w:color w:val="auto"/>
          <w:sz w:val="28"/>
          <w:szCs w:val="28"/>
        </w:rPr>
        <w:t>ем</w:t>
      </w:r>
      <w:r w:rsidR="006E1536"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6E1536">
        <w:rPr>
          <w:rFonts w:ascii="Times New Roman" w:hAnsi="Times New Roman"/>
          <w:bCs/>
          <w:color w:val="auto"/>
          <w:sz w:val="28"/>
          <w:szCs w:val="28"/>
        </w:rPr>
        <w:t xml:space="preserve">Совета депутатов </w:t>
      </w:r>
      <w:r w:rsidR="004727E8">
        <w:rPr>
          <w:rFonts w:ascii="Times New Roman" w:hAnsi="Times New Roman"/>
          <w:bCs/>
          <w:color w:val="auto"/>
          <w:sz w:val="28"/>
          <w:szCs w:val="28"/>
        </w:rPr>
        <w:t>Суетского</w:t>
      </w:r>
      <w:r w:rsidRPr="006E1536">
        <w:rPr>
          <w:rFonts w:ascii="Times New Roman" w:hAnsi="Times New Roman"/>
          <w:bCs/>
          <w:color w:val="auto"/>
          <w:sz w:val="28"/>
          <w:szCs w:val="28"/>
        </w:rPr>
        <w:t xml:space="preserve"> сельсовета </w:t>
      </w:r>
      <w:r w:rsidR="006E1536" w:rsidRPr="006E1536">
        <w:rPr>
          <w:rFonts w:ascii="Times New Roman" w:hAnsi="Times New Roman"/>
          <w:bCs/>
          <w:color w:val="auto"/>
          <w:sz w:val="28"/>
          <w:szCs w:val="28"/>
        </w:rPr>
        <w:t>Краснощековского</w:t>
      </w:r>
      <w:r w:rsidRPr="006E1536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район</w:t>
      </w:r>
      <w:r w:rsidR="00E86D2E" w:rsidRPr="006E1536">
        <w:rPr>
          <w:rFonts w:ascii="Times New Roman" w:hAnsi="Times New Roman" w:cs="Times New Roman"/>
          <w:bCs/>
          <w:color w:val="auto"/>
          <w:sz w:val="28"/>
          <w:szCs w:val="28"/>
        </w:rPr>
        <w:t>а</w:t>
      </w:r>
      <w:r w:rsidRPr="006E1536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Алтайского края </w:t>
      </w:r>
      <w:r w:rsidRPr="006E1536">
        <w:rPr>
          <w:rFonts w:ascii="Times New Roman" w:hAnsi="Times New Roman" w:cs="Times New Roman"/>
          <w:color w:val="auto"/>
          <w:sz w:val="28"/>
          <w:szCs w:val="28"/>
        </w:rPr>
        <w:t>от</w:t>
      </w:r>
      <w:r w:rsidR="00C60F27">
        <w:rPr>
          <w:rFonts w:ascii="Times New Roman" w:hAnsi="Times New Roman" w:cs="Times New Roman"/>
          <w:color w:val="auto"/>
          <w:sz w:val="28"/>
          <w:szCs w:val="28"/>
        </w:rPr>
        <w:t xml:space="preserve"> 2</w:t>
      </w:r>
      <w:r w:rsidR="004727E8">
        <w:rPr>
          <w:rFonts w:ascii="Times New Roman" w:hAnsi="Times New Roman" w:cs="Times New Roman"/>
          <w:color w:val="auto"/>
          <w:sz w:val="28"/>
          <w:szCs w:val="28"/>
        </w:rPr>
        <w:t>8.12</w:t>
      </w:r>
      <w:r w:rsidR="003575EB">
        <w:rPr>
          <w:rFonts w:ascii="Times New Roman" w:hAnsi="Times New Roman" w:cs="Times New Roman"/>
          <w:color w:val="auto"/>
          <w:sz w:val="28"/>
          <w:szCs w:val="28"/>
        </w:rPr>
        <w:t xml:space="preserve">.2023 № </w:t>
      </w:r>
      <w:r w:rsidR="004727E8">
        <w:rPr>
          <w:rFonts w:ascii="Times New Roman" w:hAnsi="Times New Roman" w:cs="Times New Roman"/>
          <w:color w:val="auto"/>
          <w:sz w:val="28"/>
          <w:szCs w:val="28"/>
        </w:rPr>
        <w:t>12 б</w:t>
      </w:r>
      <w:r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ыли внесены изменения в бюджет </w:t>
      </w:r>
      <w:r w:rsidRPr="006E1536">
        <w:rPr>
          <w:rStyle w:val="fontstyle21"/>
          <w:rFonts w:ascii="Times New Roman" w:hAnsi="Times New Roman"/>
          <w:color w:val="auto"/>
          <w:sz w:val="28"/>
          <w:szCs w:val="28"/>
        </w:rPr>
        <w:t>муниципального образования</w:t>
      </w:r>
      <w:r w:rsidRPr="006E1536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0D19CA" w:rsidRPr="006E1536" w:rsidRDefault="000D19CA" w:rsidP="005B2A7B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В результате внесенных изменений, Администрации сельсовета доведены бюджетные ассигнования в размере </w:t>
      </w:r>
      <w:r w:rsidR="004727E8">
        <w:rPr>
          <w:rFonts w:ascii="Times New Roman" w:hAnsi="Times New Roman" w:cs="Times New Roman"/>
          <w:color w:val="auto"/>
          <w:sz w:val="28"/>
          <w:szCs w:val="28"/>
        </w:rPr>
        <w:t>3198,5</w:t>
      </w:r>
      <w:r w:rsidRPr="006E1536">
        <w:rPr>
          <w:rFonts w:ascii="Times New Roman" w:hAnsi="Times New Roman" w:cs="Times New Roman"/>
          <w:color w:val="auto"/>
          <w:sz w:val="28"/>
          <w:szCs w:val="28"/>
        </w:rPr>
        <w:t> </w:t>
      </w:r>
      <w:r w:rsidRPr="006E1536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тыс. </w:t>
      </w:r>
      <w:r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рублей, что соответствует решению </w:t>
      </w:r>
      <w:r w:rsidRPr="006E1536">
        <w:rPr>
          <w:rFonts w:ascii="Times New Roman" w:hAnsi="Times New Roman"/>
          <w:bCs/>
          <w:color w:val="auto"/>
          <w:sz w:val="28"/>
          <w:szCs w:val="28"/>
        </w:rPr>
        <w:t xml:space="preserve">Совета депутатов </w:t>
      </w:r>
      <w:r w:rsidR="004727E8">
        <w:rPr>
          <w:rFonts w:ascii="Times New Roman" w:hAnsi="Times New Roman"/>
          <w:bCs/>
          <w:color w:val="auto"/>
          <w:sz w:val="28"/>
          <w:szCs w:val="28"/>
        </w:rPr>
        <w:t>Суетского</w:t>
      </w:r>
      <w:r w:rsidR="00652B9E" w:rsidRPr="006E1536">
        <w:rPr>
          <w:rFonts w:ascii="Times New Roman" w:hAnsi="Times New Roman"/>
          <w:bCs/>
          <w:color w:val="auto"/>
          <w:sz w:val="28"/>
          <w:szCs w:val="28"/>
        </w:rPr>
        <w:t xml:space="preserve"> сельсовета Краснощековского</w:t>
      </w:r>
      <w:r w:rsidR="00652B9E" w:rsidRPr="006E1536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района Алтайского края </w:t>
      </w:r>
      <w:r w:rsidR="00652B9E" w:rsidRPr="006E1536">
        <w:rPr>
          <w:rFonts w:ascii="Times New Roman" w:hAnsi="Times New Roman" w:cs="Times New Roman"/>
          <w:color w:val="auto"/>
          <w:sz w:val="28"/>
          <w:szCs w:val="28"/>
        </w:rPr>
        <w:t>от</w:t>
      </w:r>
      <w:r w:rsidR="00652B9E">
        <w:rPr>
          <w:rFonts w:ascii="Times New Roman" w:hAnsi="Times New Roman" w:cs="Times New Roman"/>
          <w:color w:val="auto"/>
          <w:sz w:val="28"/>
          <w:szCs w:val="28"/>
        </w:rPr>
        <w:t xml:space="preserve"> 2</w:t>
      </w:r>
      <w:r w:rsidR="004727E8">
        <w:rPr>
          <w:rFonts w:ascii="Times New Roman" w:hAnsi="Times New Roman" w:cs="Times New Roman"/>
          <w:color w:val="auto"/>
          <w:sz w:val="28"/>
          <w:szCs w:val="28"/>
        </w:rPr>
        <w:t>8.12</w:t>
      </w:r>
      <w:r w:rsidR="00C60F27">
        <w:rPr>
          <w:rFonts w:ascii="Times New Roman" w:hAnsi="Times New Roman" w:cs="Times New Roman"/>
          <w:color w:val="auto"/>
          <w:sz w:val="28"/>
          <w:szCs w:val="28"/>
        </w:rPr>
        <w:t xml:space="preserve">.2023 № </w:t>
      </w:r>
      <w:r w:rsidR="004727E8">
        <w:rPr>
          <w:rFonts w:ascii="Times New Roman" w:hAnsi="Times New Roman" w:cs="Times New Roman"/>
          <w:color w:val="auto"/>
          <w:sz w:val="28"/>
          <w:szCs w:val="28"/>
        </w:rPr>
        <w:t>12</w:t>
      </w:r>
      <w:r w:rsidR="00C60F27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6E1536">
        <w:rPr>
          <w:rFonts w:ascii="Times New Roman" w:hAnsi="Times New Roman" w:cs="Times New Roman"/>
          <w:bCs/>
          <w:color w:val="auto"/>
          <w:sz w:val="28"/>
          <w:szCs w:val="28"/>
        </w:rPr>
        <w:t>«</w:t>
      </w:r>
      <w:r w:rsidR="00C60F27">
        <w:rPr>
          <w:rFonts w:ascii="Times New Roman" w:hAnsi="Times New Roman" w:cs="Times New Roman"/>
          <w:bCs/>
          <w:color w:val="auto"/>
          <w:sz w:val="28"/>
          <w:szCs w:val="28"/>
        </w:rPr>
        <w:t>О внесении изменений в</w:t>
      </w:r>
      <w:r w:rsidR="006E1536" w:rsidRPr="006E1536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Pr="006E1536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бюджет </w:t>
      </w:r>
      <w:r w:rsidR="00652B9E">
        <w:rPr>
          <w:rFonts w:ascii="Times New Roman" w:hAnsi="Times New Roman" w:cs="Times New Roman"/>
          <w:bCs/>
          <w:color w:val="auto"/>
          <w:sz w:val="28"/>
          <w:szCs w:val="28"/>
        </w:rPr>
        <w:t>муниципального</w:t>
      </w:r>
      <w:r w:rsidR="00A951D4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="00652B9E">
        <w:rPr>
          <w:rFonts w:ascii="Times New Roman" w:hAnsi="Times New Roman" w:cs="Times New Roman"/>
          <w:bCs/>
          <w:color w:val="auto"/>
          <w:sz w:val="28"/>
          <w:szCs w:val="28"/>
        </w:rPr>
        <w:t>образования</w:t>
      </w:r>
      <w:r w:rsidRPr="006E1536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="0058491D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="004727E8">
        <w:rPr>
          <w:rFonts w:ascii="Times New Roman" w:hAnsi="Times New Roman" w:cs="Times New Roman"/>
          <w:bCs/>
          <w:color w:val="auto"/>
          <w:sz w:val="28"/>
          <w:szCs w:val="28"/>
        </w:rPr>
        <w:t>Суетский</w:t>
      </w:r>
      <w:r w:rsidR="0058491D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Pr="006E1536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сельсовет </w:t>
      </w:r>
      <w:r w:rsidR="006E1536" w:rsidRPr="006E1536">
        <w:rPr>
          <w:rFonts w:ascii="Times New Roman" w:hAnsi="Times New Roman" w:cs="Times New Roman"/>
          <w:bCs/>
          <w:color w:val="auto"/>
          <w:sz w:val="28"/>
          <w:szCs w:val="28"/>
        </w:rPr>
        <w:t>Краснощековского</w:t>
      </w:r>
      <w:r w:rsidRPr="006E1536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района Алтайского края на 202</w:t>
      </w:r>
      <w:r w:rsidR="006E1536" w:rsidRPr="006E1536">
        <w:rPr>
          <w:rFonts w:ascii="Times New Roman" w:hAnsi="Times New Roman" w:cs="Times New Roman"/>
          <w:bCs/>
          <w:color w:val="auto"/>
          <w:sz w:val="28"/>
          <w:szCs w:val="28"/>
        </w:rPr>
        <w:t>3</w:t>
      </w:r>
      <w:r w:rsidRPr="006E1536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год»</w:t>
      </w:r>
      <w:r w:rsidRPr="006E1536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6A6ED6" w:rsidRDefault="000D19CA" w:rsidP="00F60C3C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6E1536">
        <w:rPr>
          <w:rFonts w:ascii="Times New Roman" w:hAnsi="Times New Roman" w:cs="Times New Roman"/>
          <w:b/>
          <w:color w:val="auto"/>
          <w:sz w:val="28"/>
          <w:szCs w:val="28"/>
        </w:rPr>
        <w:t>Баланс исполнения бюджета (ф.0503120).</w:t>
      </w:r>
    </w:p>
    <w:p w:rsidR="000D19CA" w:rsidRPr="006E1536" w:rsidRDefault="000D19CA" w:rsidP="00F60C3C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 Баланс исполнения бюджета сформирован в составе годовой отчетности по состоянию на 1 января года, следующего за </w:t>
      </w:r>
      <w:proofErr w:type="gramStart"/>
      <w:r w:rsidRPr="006E1536">
        <w:rPr>
          <w:rFonts w:ascii="Times New Roman" w:hAnsi="Times New Roman" w:cs="Times New Roman"/>
          <w:color w:val="auto"/>
          <w:sz w:val="28"/>
          <w:szCs w:val="28"/>
        </w:rPr>
        <w:t>отчетным</w:t>
      </w:r>
      <w:proofErr w:type="gramEnd"/>
      <w:r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. Баланс (ф. 0503120) составлен из двух частей: </w:t>
      </w:r>
      <w:hyperlink r:id="rId9" w:history="1">
        <w:r w:rsidRPr="006E1536">
          <w:rPr>
            <w:rFonts w:ascii="Times New Roman" w:hAnsi="Times New Roman" w:cs="Times New Roman"/>
            <w:color w:val="auto"/>
            <w:sz w:val="28"/>
            <w:szCs w:val="28"/>
          </w:rPr>
          <w:t>актива</w:t>
        </w:r>
      </w:hyperlink>
      <w:r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 и </w:t>
      </w:r>
      <w:hyperlink r:id="rId10" w:history="1">
        <w:r w:rsidRPr="006E1536">
          <w:rPr>
            <w:rFonts w:ascii="Times New Roman" w:hAnsi="Times New Roman" w:cs="Times New Roman"/>
            <w:color w:val="auto"/>
            <w:sz w:val="28"/>
            <w:szCs w:val="28"/>
          </w:rPr>
          <w:t>пассива</w:t>
        </w:r>
      </w:hyperlink>
      <w:r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. </w:t>
      </w:r>
    </w:p>
    <w:p w:rsidR="000D19CA" w:rsidRPr="006E1536" w:rsidRDefault="000D19CA" w:rsidP="00F60C3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В составе Баланса </w:t>
      </w:r>
      <w:hyperlink r:id="rId11" w:history="1">
        <w:r w:rsidRPr="006E1536">
          <w:rPr>
            <w:rFonts w:ascii="Times New Roman" w:hAnsi="Times New Roman" w:cs="Times New Roman"/>
            <w:color w:val="auto"/>
            <w:sz w:val="28"/>
            <w:szCs w:val="28"/>
          </w:rPr>
          <w:t>(ф. 0503120)</w:t>
        </w:r>
      </w:hyperlink>
      <w:r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 сформирована Справка о наличии имущества и обязательств на забалансовых счетах. </w:t>
      </w:r>
    </w:p>
    <w:p w:rsidR="000D19CA" w:rsidRPr="006E1536" w:rsidRDefault="000D19CA" w:rsidP="00F60C3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Заполнение Баланса </w:t>
      </w:r>
      <w:hyperlink r:id="rId12" w:history="1">
        <w:r w:rsidRPr="006E1536">
          <w:rPr>
            <w:rFonts w:ascii="Times New Roman" w:hAnsi="Times New Roman" w:cs="Times New Roman"/>
            <w:color w:val="auto"/>
            <w:sz w:val="28"/>
            <w:szCs w:val="28"/>
          </w:rPr>
          <w:t>(ф. 0503120)</w:t>
        </w:r>
      </w:hyperlink>
      <w:r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 проверено на правильность отраженных в нем показателей. Так, следует отметить, что соблюдается равенство данных по графам 3,4,5,6,7,8 строки 350 и по тем же графам строки 700. </w:t>
      </w:r>
    </w:p>
    <w:p w:rsidR="000D19CA" w:rsidRPr="006E1536" w:rsidRDefault="000D19CA" w:rsidP="00F60C3C">
      <w:pPr>
        <w:tabs>
          <w:tab w:val="left" w:pos="709"/>
        </w:tabs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          Контрольные соотношения между балансом (ф.0503120) и формами годовой отчетности Сведения о движении нефинансовых активов (ф. 0503168) и Сведения по дебиторской и кредиторской задолженности (ф.0503169) выдержаны, отклонений не установлено.</w:t>
      </w:r>
    </w:p>
    <w:p w:rsidR="006A6ED6" w:rsidRDefault="000D19CA" w:rsidP="002F4862">
      <w:pPr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D04F0C">
        <w:rPr>
          <w:rFonts w:ascii="Times New Roman" w:hAnsi="Times New Roman" w:cs="Times New Roman"/>
          <w:b/>
          <w:color w:val="auto"/>
          <w:sz w:val="28"/>
          <w:szCs w:val="28"/>
        </w:rPr>
        <w:t>Отчет о финансовых результатах деятельности (ф. 0503121).</w:t>
      </w:r>
    </w:p>
    <w:p w:rsidR="000D19CA" w:rsidRPr="00D04F0C" w:rsidRDefault="000D19CA" w:rsidP="002F4862">
      <w:pPr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04F0C">
        <w:rPr>
          <w:rFonts w:ascii="Times New Roman" w:hAnsi="Times New Roman" w:cs="Times New Roman"/>
          <w:color w:val="auto"/>
          <w:sz w:val="28"/>
          <w:szCs w:val="28"/>
        </w:rPr>
        <w:t xml:space="preserve"> Отчет содержит данные о финансовых результатах деятельности в разрезе кодов КОСГУ по состоянию на 1 января года, следующего за </w:t>
      </w:r>
      <w:proofErr w:type="gramStart"/>
      <w:r w:rsidRPr="00D04F0C">
        <w:rPr>
          <w:rFonts w:ascii="Times New Roman" w:hAnsi="Times New Roman" w:cs="Times New Roman"/>
          <w:color w:val="auto"/>
          <w:sz w:val="28"/>
          <w:szCs w:val="28"/>
        </w:rPr>
        <w:t>отчетным</w:t>
      </w:r>
      <w:proofErr w:type="gramEnd"/>
      <w:r w:rsidRPr="00D04F0C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0D19CA" w:rsidRPr="00D04F0C" w:rsidRDefault="000D19CA" w:rsidP="002F4862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04F0C">
        <w:rPr>
          <w:rFonts w:ascii="Times New Roman" w:hAnsi="Times New Roman" w:cs="Times New Roman"/>
          <w:color w:val="auto"/>
          <w:sz w:val="28"/>
          <w:szCs w:val="28"/>
        </w:rPr>
        <w:t>Показатели отражаются в отчете в разрезе бюджетной деятельности (графа 4), и итогового показателя (графа 6).</w:t>
      </w:r>
    </w:p>
    <w:p w:rsidR="000D19CA" w:rsidRPr="00D04F0C" w:rsidRDefault="000D19CA" w:rsidP="0005196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04F0C">
        <w:rPr>
          <w:rFonts w:ascii="Times New Roman" w:hAnsi="Times New Roman" w:cs="Times New Roman"/>
          <w:color w:val="auto"/>
          <w:sz w:val="28"/>
          <w:szCs w:val="28"/>
        </w:rPr>
        <w:t>Показатели отражаются в отчете без учета результата заключительных операций по закрытию счетов при завершении финансового года, проведенных 31 декабря отчетного финансового года.</w:t>
      </w:r>
    </w:p>
    <w:p w:rsidR="000D19CA" w:rsidRDefault="000D19CA" w:rsidP="00051967">
      <w:pPr>
        <w:tabs>
          <w:tab w:val="left" w:pos="567"/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04F0C">
        <w:rPr>
          <w:rFonts w:ascii="Times New Roman" w:hAnsi="Times New Roman" w:cs="Times New Roman"/>
          <w:color w:val="auto"/>
          <w:sz w:val="28"/>
          <w:szCs w:val="28"/>
        </w:rPr>
        <w:t>В Отчете о финансовых результатах деятельности (ф.0503121) отражены данные о финансовых результатах деятельности по состоянию на 01.01.202</w:t>
      </w:r>
      <w:r w:rsidR="00D04F0C" w:rsidRPr="00D04F0C">
        <w:rPr>
          <w:rFonts w:ascii="Times New Roman" w:hAnsi="Times New Roman" w:cs="Times New Roman"/>
          <w:color w:val="auto"/>
          <w:sz w:val="28"/>
          <w:szCs w:val="28"/>
        </w:rPr>
        <w:t>4</w:t>
      </w:r>
      <w:r w:rsidRPr="00D04F0C">
        <w:rPr>
          <w:rFonts w:ascii="Times New Roman" w:hAnsi="Times New Roman" w:cs="Times New Roman"/>
          <w:color w:val="auto"/>
          <w:sz w:val="28"/>
          <w:szCs w:val="28"/>
        </w:rPr>
        <w:t xml:space="preserve"> года в разрезе доходов в общей сумме </w:t>
      </w:r>
      <w:r w:rsidR="006207F7">
        <w:rPr>
          <w:rFonts w:ascii="Times New Roman" w:hAnsi="Times New Roman" w:cs="Times New Roman"/>
          <w:color w:val="auto"/>
          <w:sz w:val="28"/>
          <w:szCs w:val="28"/>
        </w:rPr>
        <w:t>3 303 905,16</w:t>
      </w:r>
      <w:r w:rsidRPr="00D04F0C">
        <w:rPr>
          <w:rFonts w:ascii="Times New Roman" w:hAnsi="Times New Roman" w:cs="Times New Roman"/>
          <w:color w:val="auto"/>
          <w:sz w:val="28"/>
          <w:szCs w:val="28"/>
        </w:rPr>
        <w:t xml:space="preserve"> рублей, расходов в общей сумме </w:t>
      </w:r>
      <w:r w:rsidR="006207F7">
        <w:rPr>
          <w:rFonts w:ascii="Times New Roman" w:hAnsi="Times New Roman" w:cs="Times New Roman"/>
          <w:color w:val="auto"/>
          <w:sz w:val="28"/>
          <w:szCs w:val="28"/>
        </w:rPr>
        <w:t xml:space="preserve"> 3 139 514,99</w:t>
      </w:r>
      <w:r w:rsidRPr="00D04F0C">
        <w:rPr>
          <w:rFonts w:ascii="Times New Roman" w:hAnsi="Times New Roman" w:cs="Times New Roman"/>
          <w:color w:val="auto"/>
          <w:sz w:val="28"/>
          <w:szCs w:val="28"/>
        </w:rPr>
        <w:t xml:space="preserve"> рубля. Чистый операционный результат за 202</w:t>
      </w:r>
      <w:r w:rsidR="00D04F0C" w:rsidRPr="00D04F0C">
        <w:rPr>
          <w:rFonts w:ascii="Times New Roman" w:hAnsi="Times New Roman" w:cs="Times New Roman"/>
          <w:color w:val="auto"/>
          <w:sz w:val="28"/>
          <w:szCs w:val="28"/>
        </w:rPr>
        <w:t>3</w:t>
      </w:r>
      <w:r w:rsidRPr="00D04F0C">
        <w:rPr>
          <w:rFonts w:ascii="Times New Roman" w:hAnsi="Times New Roman" w:cs="Times New Roman"/>
          <w:color w:val="auto"/>
          <w:sz w:val="28"/>
          <w:szCs w:val="28"/>
        </w:rPr>
        <w:t xml:space="preserve"> год составил </w:t>
      </w:r>
      <w:r w:rsidR="006207F7">
        <w:rPr>
          <w:rFonts w:ascii="Times New Roman" w:hAnsi="Times New Roman" w:cs="Times New Roman"/>
          <w:color w:val="auto"/>
          <w:sz w:val="28"/>
          <w:szCs w:val="28"/>
        </w:rPr>
        <w:t>164 390,17</w:t>
      </w:r>
      <w:r w:rsidR="00C16730">
        <w:rPr>
          <w:rFonts w:ascii="Times New Roman" w:hAnsi="Times New Roman" w:cs="Times New Roman"/>
          <w:color w:val="auto"/>
          <w:sz w:val="28"/>
          <w:szCs w:val="28"/>
        </w:rPr>
        <w:t xml:space="preserve"> рублей.</w:t>
      </w:r>
    </w:p>
    <w:p w:rsidR="006A6ED6" w:rsidRDefault="006A6ED6" w:rsidP="00051967">
      <w:pPr>
        <w:tabs>
          <w:tab w:val="left" w:pos="567"/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1A4A17" w:rsidRDefault="001A4A17" w:rsidP="00051967">
      <w:pPr>
        <w:tabs>
          <w:tab w:val="left" w:pos="567"/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1A4A17" w:rsidRPr="00D04F0C" w:rsidRDefault="001A4A17" w:rsidP="00051967">
      <w:pPr>
        <w:tabs>
          <w:tab w:val="left" w:pos="567"/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0D19CA" w:rsidRPr="00D04F0C" w:rsidRDefault="000D19CA" w:rsidP="00DE0C95">
      <w:pPr>
        <w:tabs>
          <w:tab w:val="left" w:pos="567"/>
          <w:tab w:val="left" w:pos="709"/>
        </w:tabs>
        <w:contextualSpacing/>
        <w:jc w:val="right"/>
        <w:rPr>
          <w:rFonts w:ascii="Times New Roman" w:hAnsi="Times New Roman" w:cs="Times New Roman"/>
          <w:color w:val="auto"/>
          <w:sz w:val="28"/>
          <w:szCs w:val="28"/>
        </w:rPr>
      </w:pPr>
      <w:r w:rsidRPr="00D04F0C">
        <w:rPr>
          <w:rFonts w:ascii="Times New Roman" w:hAnsi="Times New Roman" w:cs="Times New Roman"/>
          <w:color w:val="auto"/>
          <w:sz w:val="28"/>
          <w:szCs w:val="28"/>
        </w:rPr>
        <w:lastRenderedPageBreak/>
        <w:t>Таблица № 4, руб.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384"/>
        <w:gridCol w:w="4996"/>
        <w:gridCol w:w="3191"/>
      </w:tblGrid>
      <w:tr w:rsidR="002071FE" w:rsidRPr="00D04F0C" w:rsidTr="001E6DB5">
        <w:tc>
          <w:tcPr>
            <w:tcW w:w="1384" w:type="dxa"/>
          </w:tcPr>
          <w:p w:rsidR="000D19CA" w:rsidRPr="00D04F0C" w:rsidRDefault="000D19CA" w:rsidP="00E443E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№ </w:t>
            </w:r>
            <w:proofErr w:type="gramStart"/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</w:t>
            </w:r>
            <w:proofErr w:type="gramEnd"/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/п</w:t>
            </w:r>
          </w:p>
        </w:tc>
        <w:tc>
          <w:tcPr>
            <w:tcW w:w="4996" w:type="dxa"/>
          </w:tcPr>
          <w:p w:rsidR="000D19CA" w:rsidRPr="00D04F0C" w:rsidRDefault="000D19CA" w:rsidP="00C77BFC">
            <w:pPr>
              <w:contextualSpacing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Показатель </w:t>
            </w:r>
          </w:p>
        </w:tc>
        <w:tc>
          <w:tcPr>
            <w:tcW w:w="3191" w:type="dxa"/>
          </w:tcPr>
          <w:p w:rsidR="000D19CA" w:rsidRPr="00D04F0C" w:rsidRDefault="000D19CA" w:rsidP="00C77BFC">
            <w:pPr>
              <w:contextualSpacing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Бюджетная деятельность </w:t>
            </w:r>
          </w:p>
        </w:tc>
      </w:tr>
      <w:tr w:rsidR="002071FE" w:rsidRPr="00D04F0C" w:rsidTr="001E6DB5">
        <w:tc>
          <w:tcPr>
            <w:tcW w:w="1384" w:type="dxa"/>
          </w:tcPr>
          <w:p w:rsidR="000D19CA" w:rsidRPr="00D04F0C" w:rsidRDefault="000D19CA" w:rsidP="00E443E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</w:t>
            </w:r>
          </w:p>
        </w:tc>
        <w:tc>
          <w:tcPr>
            <w:tcW w:w="4996" w:type="dxa"/>
          </w:tcPr>
          <w:p w:rsidR="000D19CA" w:rsidRPr="00D04F0C" w:rsidRDefault="000D19CA" w:rsidP="00C77BFC">
            <w:pPr>
              <w:contextualSpacing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Доходы</w:t>
            </w:r>
          </w:p>
        </w:tc>
        <w:tc>
          <w:tcPr>
            <w:tcW w:w="3191" w:type="dxa"/>
          </w:tcPr>
          <w:p w:rsidR="000D19CA" w:rsidRPr="00D04F0C" w:rsidRDefault="006207F7" w:rsidP="00C37087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3 303 905,16</w:t>
            </w:r>
          </w:p>
        </w:tc>
      </w:tr>
      <w:tr w:rsidR="002071FE" w:rsidRPr="00D04F0C" w:rsidTr="00A34159">
        <w:trPr>
          <w:trHeight w:val="375"/>
        </w:trPr>
        <w:tc>
          <w:tcPr>
            <w:tcW w:w="1384" w:type="dxa"/>
          </w:tcPr>
          <w:p w:rsidR="000D19CA" w:rsidRPr="00D04F0C" w:rsidRDefault="000D19CA" w:rsidP="00E443E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</w:t>
            </w:r>
          </w:p>
        </w:tc>
        <w:tc>
          <w:tcPr>
            <w:tcW w:w="4996" w:type="dxa"/>
          </w:tcPr>
          <w:p w:rsidR="000D19CA" w:rsidRPr="00D04F0C" w:rsidRDefault="000D19CA" w:rsidP="00C77BFC">
            <w:pPr>
              <w:contextualSpacing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Расходы</w:t>
            </w:r>
          </w:p>
        </w:tc>
        <w:tc>
          <w:tcPr>
            <w:tcW w:w="3191" w:type="dxa"/>
          </w:tcPr>
          <w:p w:rsidR="000D19CA" w:rsidRPr="00D04F0C" w:rsidRDefault="006207F7" w:rsidP="00C37087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3 139 514,99</w:t>
            </w:r>
          </w:p>
        </w:tc>
      </w:tr>
      <w:tr w:rsidR="002071FE" w:rsidRPr="00D04F0C" w:rsidTr="001E6DB5">
        <w:tc>
          <w:tcPr>
            <w:tcW w:w="1384" w:type="dxa"/>
          </w:tcPr>
          <w:p w:rsidR="000D19CA" w:rsidRPr="00D04F0C" w:rsidRDefault="000D19CA" w:rsidP="00E443E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3</w:t>
            </w:r>
          </w:p>
        </w:tc>
        <w:tc>
          <w:tcPr>
            <w:tcW w:w="4996" w:type="dxa"/>
          </w:tcPr>
          <w:p w:rsidR="000D19CA" w:rsidRPr="00D04F0C" w:rsidRDefault="000D19CA" w:rsidP="00C77BFC">
            <w:pPr>
              <w:contextualSpacing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Чистая операционная деятельность </w:t>
            </w:r>
          </w:p>
        </w:tc>
        <w:tc>
          <w:tcPr>
            <w:tcW w:w="3191" w:type="dxa"/>
          </w:tcPr>
          <w:p w:rsidR="000D19CA" w:rsidRPr="00D04F0C" w:rsidRDefault="006207F7" w:rsidP="00C37087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164 390,17</w:t>
            </w:r>
          </w:p>
        </w:tc>
      </w:tr>
      <w:tr w:rsidR="002071FE" w:rsidRPr="00D04F0C" w:rsidTr="001E6DB5">
        <w:tc>
          <w:tcPr>
            <w:tcW w:w="1384" w:type="dxa"/>
          </w:tcPr>
          <w:p w:rsidR="000D19CA" w:rsidRPr="00D04F0C" w:rsidRDefault="000D19CA" w:rsidP="00E443E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4</w:t>
            </w:r>
          </w:p>
        </w:tc>
        <w:tc>
          <w:tcPr>
            <w:tcW w:w="4996" w:type="dxa"/>
          </w:tcPr>
          <w:p w:rsidR="000D19CA" w:rsidRPr="00D04F0C" w:rsidRDefault="000D19CA" w:rsidP="00C77BFC">
            <w:pPr>
              <w:contextualSpacing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Операции с нефинансовыми активами </w:t>
            </w:r>
          </w:p>
        </w:tc>
        <w:tc>
          <w:tcPr>
            <w:tcW w:w="3191" w:type="dxa"/>
          </w:tcPr>
          <w:p w:rsidR="000D19CA" w:rsidRPr="00D04F0C" w:rsidRDefault="00A34159" w:rsidP="006207F7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-</w:t>
            </w:r>
            <w:r w:rsidR="005144A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  <w:r w:rsidR="006207F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7 289,19</w:t>
            </w:r>
          </w:p>
        </w:tc>
      </w:tr>
      <w:tr w:rsidR="000D19CA" w:rsidRPr="00D04F0C" w:rsidTr="001E6DB5">
        <w:tc>
          <w:tcPr>
            <w:tcW w:w="1384" w:type="dxa"/>
          </w:tcPr>
          <w:p w:rsidR="000D19CA" w:rsidRPr="00D04F0C" w:rsidRDefault="000D19CA" w:rsidP="00E443E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5</w:t>
            </w:r>
          </w:p>
        </w:tc>
        <w:tc>
          <w:tcPr>
            <w:tcW w:w="4996" w:type="dxa"/>
          </w:tcPr>
          <w:p w:rsidR="000D19CA" w:rsidRPr="00D04F0C" w:rsidRDefault="000D19CA" w:rsidP="00C77BFC">
            <w:pPr>
              <w:contextualSpacing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Операции с финансовыми активами и обязательствами</w:t>
            </w:r>
          </w:p>
        </w:tc>
        <w:tc>
          <w:tcPr>
            <w:tcW w:w="3191" w:type="dxa"/>
          </w:tcPr>
          <w:p w:rsidR="000D19CA" w:rsidRPr="00D04F0C" w:rsidRDefault="006207F7" w:rsidP="00C37087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171 679,36</w:t>
            </w:r>
          </w:p>
        </w:tc>
      </w:tr>
    </w:tbl>
    <w:p w:rsidR="000D19CA" w:rsidRPr="00D04F0C" w:rsidRDefault="000D19CA" w:rsidP="00051967">
      <w:pPr>
        <w:tabs>
          <w:tab w:val="left" w:pos="567"/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0D19CA" w:rsidRPr="00D04F0C" w:rsidRDefault="000D19CA" w:rsidP="00051967">
      <w:pPr>
        <w:tabs>
          <w:tab w:val="left" w:pos="567"/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04F0C">
        <w:rPr>
          <w:rFonts w:ascii="Times New Roman" w:hAnsi="Times New Roman" w:cs="Times New Roman"/>
          <w:color w:val="auto"/>
          <w:sz w:val="28"/>
          <w:szCs w:val="28"/>
        </w:rPr>
        <w:t xml:space="preserve">Согласно Отчету (ф.0503121) фактические расходы составляют </w:t>
      </w:r>
      <w:r w:rsidR="006207F7">
        <w:rPr>
          <w:rFonts w:ascii="Times New Roman" w:hAnsi="Times New Roman" w:cs="Times New Roman"/>
          <w:color w:val="auto"/>
          <w:sz w:val="28"/>
          <w:szCs w:val="28"/>
        </w:rPr>
        <w:t>3 139 514,99</w:t>
      </w:r>
      <w:r w:rsidRPr="00D04F0C">
        <w:rPr>
          <w:rFonts w:ascii="Times New Roman" w:hAnsi="Times New Roman" w:cs="Times New Roman"/>
          <w:color w:val="auto"/>
          <w:sz w:val="28"/>
          <w:szCs w:val="28"/>
        </w:rPr>
        <w:t xml:space="preserve"> рубл</w:t>
      </w:r>
      <w:r w:rsidR="00C16730">
        <w:rPr>
          <w:rFonts w:ascii="Times New Roman" w:hAnsi="Times New Roman" w:cs="Times New Roman"/>
          <w:color w:val="auto"/>
          <w:sz w:val="28"/>
          <w:szCs w:val="28"/>
        </w:rPr>
        <w:t>ей.</w:t>
      </w:r>
      <w:r w:rsidRPr="00D04F0C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0D19CA" w:rsidRPr="00B356A5" w:rsidRDefault="000D19CA" w:rsidP="00051967">
      <w:pPr>
        <w:tabs>
          <w:tab w:val="left" w:pos="567"/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356A5">
        <w:rPr>
          <w:rFonts w:ascii="Times New Roman" w:hAnsi="Times New Roman" w:cs="Times New Roman"/>
          <w:color w:val="auto"/>
          <w:sz w:val="28"/>
          <w:szCs w:val="28"/>
        </w:rPr>
        <w:t>При проверке Отчета о финансовых результатах установлено, что контрольные соотношения между (ф. 0503121) и формой годовой отчетности Справка по заключению счетов бюджетного учета отчетного финансового года (</w:t>
      </w:r>
      <w:hyperlink r:id="rId13" w:anchor="l5180" w:tgtFrame="_blank" w:history="1">
        <w:r w:rsidRPr="00B356A5"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ф. 0503110</w:t>
        </w:r>
      </w:hyperlink>
      <w:r w:rsidRPr="00B356A5">
        <w:rPr>
          <w:rFonts w:ascii="Times New Roman" w:hAnsi="Times New Roman" w:cs="Times New Roman"/>
          <w:color w:val="auto"/>
          <w:sz w:val="28"/>
          <w:szCs w:val="28"/>
        </w:rPr>
        <w:t>) отклонений не имеют.</w:t>
      </w:r>
    </w:p>
    <w:p w:rsidR="006A6ED6" w:rsidRDefault="000D19CA" w:rsidP="0005196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356A5">
        <w:rPr>
          <w:rFonts w:ascii="Times New Roman" w:hAnsi="Times New Roman" w:cs="Times New Roman"/>
          <w:b/>
          <w:color w:val="auto"/>
          <w:sz w:val="28"/>
          <w:szCs w:val="28"/>
        </w:rPr>
        <w:t>Отчет о движении денежных средств (ф. 0503123).</w:t>
      </w:r>
      <w:r w:rsidRPr="00B356A5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0D19CA" w:rsidRPr="00B356A5" w:rsidRDefault="000D19CA" w:rsidP="0005196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356A5">
        <w:rPr>
          <w:rFonts w:ascii="Times New Roman" w:hAnsi="Times New Roman" w:cs="Times New Roman"/>
          <w:color w:val="auto"/>
          <w:sz w:val="28"/>
          <w:szCs w:val="28"/>
        </w:rPr>
        <w:t xml:space="preserve">Отчет содержит данные о движении денежных средств в разрезе кодов КОСГУ по состоянию на 1 января года, следующего за </w:t>
      </w:r>
      <w:proofErr w:type="gramStart"/>
      <w:r w:rsidRPr="00B356A5">
        <w:rPr>
          <w:rFonts w:ascii="Times New Roman" w:hAnsi="Times New Roman" w:cs="Times New Roman"/>
          <w:color w:val="auto"/>
          <w:sz w:val="28"/>
          <w:szCs w:val="28"/>
        </w:rPr>
        <w:t>отчетным</w:t>
      </w:r>
      <w:proofErr w:type="gramEnd"/>
      <w:r w:rsidRPr="00B356A5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0D19CA" w:rsidRPr="00B356A5" w:rsidRDefault="000D19CA" w:rsidP="0005196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356A5">
        <w:rPr>
          <w:rFonts w:ascii="Times New Roman" w:hAnsi="Times New Roman" w:cs="Times New Roman"/>
          <w:color w:val="auto"/>
          <w:sz w:val="28"/>
          <w:szCs w:val="28"/>
        </w:rPr>
        <w:t>Показатели отражаются в отчете в разрезе данных за отчетный период (графа 4) и данных за аналогичный период прошлого финансового года (графа 5).</w:t>
      </w:r>
    </w:p>
    <w:p w:rsidR="000D19CA" w:rsidRPr="00B356A5" w:rsidRDefault="000D19CA" w:rsidP="001065DC">
      <w:pPr>
        <w:pStyle w:val="21"/>
        <w:shd w:val="clear" w:color="auto" w:fill="auto"/>
        <w:spacing w:before="0" w:after="0" w:line="240" w:lineRule="auto"/>
        <w:ind w:firstLine="724"/>
        <w:jc w:val="both"/>
        <w:rPr>
          <w:sz w:val="28"/>
          <w:szCs w:val="28"/>
        </w:rPr>
      </w:pPr>
      <w:r w:rsidRPr="00B356A5">
        <w:rPr>
          <w:sz w:val="28"/>
          <w:szCs w:val="28"/>
        </w:rPr>
        <w:t xml:space="preserve">В Отчете отражены данные по кассовым поступлениям и выбытиям по счетам бюджетов в разрезе кодов классификации операций сектора государственного управления, а также изменение остатков средств. </w:t>
      </w:r>
    </w:p>
    <w:p w:rsidR="000D19CA" w:rsidRPr="002071FE" w:rsidRDefault="000D19CA" w:rsidP="00051967">
      <w:pPr>
        <w:pStyle w:val="21"/>
        <w:shd w:val="clear" w:color="auto" w:fill="auto"/>
        <w:spacing w:before="0" w:after="0" w:line="240" w:lineRule="auto"/>
        <w:ind w:firstLine="709"/>
        <w:jc w:val="both"/>
        <w:rPr>
          <w:sz w:val="24"/>
          <w:szCs w:val="24"/>
        </w:rPr>
      </w:pPr>
      <w:r w:rsidRPr="00FC4158">
        <w:rPr>
          <w:sz w:val="28"/>
          <w:szCs w:val="28"/>
        </w:rPr>
        <w:t xml:space="preserve">В разделе «Поступления» отражены доходы бюджета в размере </w:t>
      </w:r>
      <w:r w:rsidR="005F7B36">
        <w:rPr>
          <w:sz w:val="28"/>
          <w:szCs w:val="28"/>
        </w:rPr>
        <w:t>3 183 248,71</w:t>
      </w:r>
      <w:r w:rsidRPr="00FC4158">
        <w:rPr>
          <w:sz w:val="28"/>
          <w:szCs w:val="28"/>
        </w:rPr>
        <w:t xml:space="preserve"> рублей, в разделе «Выбытия» отражены расходы бюджета в размере </w:t>
      </w:r>
      <w:r w:rsidR="00F90CBF">
        <w:rPr>
          <w:sz w:val="28"/>
          <w:szCs w:val="28"/>
        </w:rPr>
        <w:t xml:space="preserve"> </w:t>
      </w:r>
      <w:r w:rsidR="005F7B36">
        <w:rPr>
          <w:sz w:val="28"/>
          <w:szCs w:val="28"/>
        </w:rPr>
        <w:t>3 144 285,58</w:t>
      </w:r>
      <w:r w:rsidR="003A186A">
        <w:rPr>
          <w:sz w:val="28"/>
          <w:szCs w:val="28"/>
        </w:rPr>
        <w:t xml:space="preserve"> </w:t>
      </w:r>
      <w:r w:rsidRPr="00FC4158">
        <w:rPr>
          <w:sz w:val="28"/>
          <w:szCs w:val="28"/>
        </w:rPr>
        <w:t>рублей, в разделе «Изменение остатков средств» отражены расходы бюджета в размере</w:t>
      </w:r>
      <w:r w:rsidRPr="002071FE">
        <w:rPr>
          <w:sz w:val="24"/>
          <w:szCs w:val="24"/>
        </w:rPr>
        <w:t xml:space="preserve"> </w:t>
      </w:r>
      <w:r w:rsidR="00E24EB0">
        <w:rPr>
          <w:sz w:val="28"/>
          <w:szCs w:val="28"/>
        </w:rPr>
        <w:t xml:space="preserve"> </w:t>
      </w:r>
      <w:r w:rsidR="000D19C9">
        <w:rPr>
          <w:sz w:val="28"/>
          <w:szCs w:val="28"/>
        </w:rPr>
        <w:t xml:space="preserve">- </w:t>
      </w:r>
      <w:r w:rsidR="005F7B36">
        <w:rPr>
          <w:sz w:val="28"/>
          <w:szCs w:val="28"/>
        </w:rPr>
        <w:t>38 963,13</w:t>
      </w:r>
      <w:r w:rsidRPr="00FC4158">
        <w:rPr>
          <w:sz w:val="28"/>
          <w:szCs w:val="28"/>
        </w:rPr>
        <w:t xml:space="preserve"> рублей. Сведения, указанные в отчете, соответствуют одноименным показателям, отраженным в Отчете об исполнении бюджета (ф.0503117) и Отчете о кассовом поступлении и выбытии бюджетных средств (ф. 0503124)</w:t>
      </w:r>
      <w:r w:rsidR="00FC4158">
        <w:rPr>
          <w:sz w:val="28"/>
          <w:szCs w:val="28"/>
        </w:rPr>
        <w:t>.</w:t>
      </w:r>
    </w:p>
    <w:p w:rsidR="000D19CA" w:rsidRPr="003E4824" w:rsidRDefault="000D19CA" w:rsidP="00386B21">
      <w:pPr>
        <w:tabs>
          <w:tab w:val="left" w:pos="709"/>
        </w:tabs>
        <w:contextualSpacing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2071FE">
        <w:rPr>
          <w:rFonts w:ascii="Times New Roman" w:hAnsi="Times New Roman" w:cs="Times New Roman"/>
          <w:b/>
          <w:color w:val="auto"/>
        </w:rPr>
        <w:t xml:space="preserve">          </w:t>
      </w:r>
      <w:r w:rsidRPr="003E4824">
        <w:rPr>
          <w:rFonts w:ascii="Times New Roman" w:hAnsi="Times New Roman" w:cs="Times New Roman"/>
          <w:b/>
          <w:color w:val="auto"/>
          <w:sz w:val="28"/>
          <w:szCs w:val="28"/>
        </w:rPr>
        <w:t>Отчет о кассовом поступлении и выбытии бюджетных средств (ф. 0503124).</w:t>
      </w:r>
    </w:p>
    <w:p w:rsidR="000D19CA" w:rsidRPr="003E4824" w:rsidRDefault="000D19CA" w:rsidP="00386B21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E4824">
        <w:rPr>
          <w:rFonts w:ascii="Times New Roman" w:hAnsi="Times New Roman" w:cs="Times New Roman"/>
          <w:color w:val="auto"/>
          <w:sz w:val="28"/>
          <w:szCs w:val="28"/>
        </w:rPr>
        <w:t>Контрольные соотношения между Отчетом (ф.0503124) и формами годовой отчетности Отчет об исполнении бюджета (ф. 503117), Отчет о движении денежных средств (ф. 0503123), выдержаны, отклонений не установлено.</w:t>
      </w:r>
    </w:p>
    <w:p w:rsidR="006A6ED6" w:rsidRDefault="000D19CA" w:rsidP="00A33D25">
      <w:pPr>
        <w:ind w:firstLine="724"/>
        <w:contextualSpacing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3E4824">
        <w:rPr>
          <w:rFonts w:ascii="Times New Roman" w:hAnsi="Times New Roman" w:cs="Times New Roman"/>
          <w:b/>
          <w:color w:val="auto"/>
          <w:sz w:val="28"/>
          <w:szCs w:val="28"/>
        </w:rPr>
        <w:t>Пояснительная записка (ф.0503160).</w:t>
      </w:r>
    </w:p>
    <w:p w:rsidR="000D19CA" w:rsidRPr="003E4824" w:rsidRDefault="000D19CA" w:rsidP="00A33D25">
      <w:pPr>
        <w:ind w:firstLine="724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E4824">
        <w:rPr>
          <w:rFonts w:ascii="Times New Roman" w:hAnsi="Times New Roman" w:cs="Times New Roman"/>
          <w:color w:val="auto"/>
          <w:sz w:val="28"/>
          <w:szCs w:val="28"/>
        </w:rPr>
        <w:t xml:space="preserve"> Пояснительная записка по комплектации соответствует требованиям Инструкции о порядке составления и представления годовой, квартальной и </w:t>
      </w:r>
      <w:r w:rsidRPr="003E4824">
        <w:rPr>
          <w:rFonts w:ascii="Times New Roman" w:hAnsi="Times New Roman" w:cs="Times New Roman"/>
          <w:color w:val="auto"/>
          <w:sz w:val="28"/>
          <w:szCs w:val="28"/>
        </w:rPr>
        <w:lastRenderedPageBreak/>
        <w:t xml:space="preserve">месячной отчетности об исполнении бюджетов бюджетной системы РФ, утвержденной приказом Минфина России от 28.12.2010 № 191н. </w:t>
      </w:r>
    </w:p>
    <w:p w:rsidR="000D19CA" w:rsidRPr="009621C6" w:rsidRDefault="000D19CA" w:rsidP="00386B21">
      <w:pPr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071FE">
        <w:rPr>
          <w:rFonts w:ascii="Times New Roman" w:hAnsi="Times New Roman" w:cs="Times New Roman"/>
          <w:color w:val="auto"/>
        </w:rPr>
        <w:t xml:space="preserve">          </w:t>
      </w:r>
      <w:r w:rsidRPr="009621C6">
        <w:rPr>
          <w:rFonts w:ascii="Times New Roman" w:hAnsi="Times New Roman" w:cs="Times New Roman"/>
          <w:color w:val="auto"/>
          <w:sz w:val="28"/>
          <w:szCs w:val="28"/>
        </w:rPr>
        <w:t>Пояснительная записка составлена в разрезе 5 разделов в соответствии с п. 152.</w:t>
      </w:r>
      <w:r w:rsidR="003E4824" w:rsidRPr="009621C6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9621C6">
        <w:rPr>
          <w:rFonts w:ascii="Times New Roman" w:hAnsi="Times New Roman" w:cs="Times New Roman"/>
          <w:color w:val="auto"/>
          <w:sz w:val="28"/>
          <w:szCs w:val="28"/>
        </w:rPr>
        <w:t>Выборочная проверка их соответстви</w:t>
      </w:r>
      <w:r w:rsidR="009621C6" w:rsidRPr="009621C6">
        <w:rPr>
          <w:rFonts w:ascii="Times New Roman" w:hAnsi="Times New Roman" w:cs="Times New Roman"/>
          <w:color w:val="auto"/>
          <w:sz w:val="28"/>
          <w:szCs w:val="28"/>
        </w:rPr>
        <w:t>я требованиям Инструкции № 191н.</w:t>
      </w:r>
    </w:p>
    <w:p w:rsidR="000D19CA" w:rsidRPr="009F2F23" w:rsidRDefault="000D19CA" w:rsidP="009F2F23">
      <w:pPr>
        <w:tabs>
          <w:tab w:val="left" w:pos="709"/>
        </w:tabs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071FE">
        <w:rPr>
          <w:rFonts w:ascii="Times New Roman" w:hAnsi="Times New Roman" w:cs="Times New Roman"/>
          <w:color w:val="auto"/>
        </w:rPr>
        <w:t xml:space="preserve">          </w:t>
      </w:r>
      <w:r w:rsidRPr="002071FE">
        <w:rPr>
          <w:rFonts w:ascii="Times New Roman" w:hAnsi="Times New Roman" w:cs="Times New Roman"/>
          <w:b/>
          <w:color w:val="auto"/>
        </w:rPr>
        <w:t xml:space="preserve">         </w:t>
      </w:r>
      <w:r w:rsidRPr="009F2F23">
        <w:rPr>
          <w:rFonts w:ascii="Times New Roman" w:hAnsi="Times New Roman" w:cs="Times New Roman"/>
          <w:b/>
          <w:color w:val="auto"/>
          <w:sz w:val="28"/>
          <w:szCs w:val="28"/>
        </w:rPr>
        <w:t>Сведения о движении нефинансовых активов (ф. 0503168)</w:t>
      </w:r>
      <w:r w:rsidRPr="009F2F23">
        <w:rPr>
          <w:rFonts w:ascii="Times New Roman" w:hAnsi="Times New Roman" w:cs="Times New Roman"/>
          <w:color w:val="auto"/>
          <w:sz w:val="28"/>
          <w:szCs w:val="28"/>
        </w:rPr>
        <w:t xml:space="preserve"> сформированы и представлены в соответствии с п. 166 Инструкции № 191н. Информация содержит обобщенные за отчетный период данные о движении нефинансовых активов. </w:t>
      </w:r>
    </w:p>
    <w:p w:rsidR="000D19CA" w:rsidRPr="002071FE" w:rsidRDefault="000D19CA" w:rsidP="00D238B3">
      <w:pPr>
        <w:jc w:val="both"/>
        <w:rPr>
          <w:rFonts w:ascii="Times New Roman" w:hAnsi="Times New Roman"/>
          <w:color w:val="auto"/>
        </w:rPr>
      </w:pPr>
      <w:r w:rsidRPr="00B003D3">
        <w:rPr>
          <w:rFonts w:ascii="Times New Roman" w:hAnsi="Times New Roman" w:cs="Times New Roman"/>
          <w:color w:val="auto"/>
          <w:sz w:val="28"/>
          <w:szCs w:val="28"/>
        </w:rPr>
        <w:t xml:space="preserve">          При проверке сведений, отраженных в форме 0503168 установлено, что на начало 202</w:t>
      </w:r>
      <w:r w:rsidR="00B003D3" w:rsidRPr="00B003D3">
        <w:rPr>
          <w:rFonts w:ascii="Times New Roman" w:hAnsi="Times New Roman" w:cs="Times New Roman"/>
          <w:color w:val="auto"/>
          <w:sz w:val="28"/>
          <w:szCs w:val="28"/>
        </w:rPr>
        <w:t>3</w:t>
      </w:r>
      <w:r w:rsidRPr="00B003D3">
        <w:rPr>
          <w:rFonts w:ascii="Times New Roman" w:hAnsi="Times New Roman" w:cs="Times New Roman"/>
          <w:color w:val="auto"/>
          <w:sz w:val="28"/>
          <w:szCs w:val="28"/>
        </w:rPr>
        <w:t xml:space="preserve"> года общая стоимость основных средств составляла </w:t>
      </w:r>
      <w:r w:rsidR="005F7B36">
        <w:rPr>
          <w:rFonts w:ascii="Times New Roman" w:hAnsi="Times New Roman" w:cs="Times New Roman"/>
          <w:color w:val="auto"/>
          <w:sz w:val="28"/>
          <w:szCs w:val="28"/>
        </w:rPr>
        <w:t>5 087 287,55</w:t>
      </w:r>
      <w:r w:rsidRPr="00B003D3">
        <w:rPr>
          <w:rFonts w:ascii="Times New Roman" w:hAnsi="Times New Roman" w:cs="Times New Roman"/>
          <w:color w:val="auto"/>
          <w:sz w:val="28"/>
          <w:szCs w:val="28"/>
        </w:rPr>
        <w:t xml:space="preserve"> рублей. За 202</w:t>
      </w:r>
      <w:r w:rsidR="00B003D3" w:rsidRPr="00B003D3">
        <w:rPr>
          <w:rFonts w:ascii="Times New Roman" w:hAnsi="Times New Roman" w:cs="Times New Roman"/>
          <w:color w:val="auto"/>
          <w:sz w:val="28"/>
          <w:szCs w:val="28"/>
        </w:rPr>
        <w:t>3</w:t>
      </w:r>
      <w:r w:rsidRPr="00B003D3">
        <w:rPr>
          <w:rFonts w:ascii="Times New Roman" w:hAnsi="Times New Roman" w:cs="Times New Roman"/>
          <w:color w:val="auto"/>
          <w:sz w:val="28"/>
          <w:szCs w:val="28"/>
        </w:rPr>
        <w:t xml:space="preserve"> год балансовая стоимость имущества по счету 0.101.00.000 «Основные средства» </w:t>
      </w:r>
      <w:r w:rsidR="00300043">
        <w:rPr>
          <w:rFonts w:ascii="Times New Roman" w:hAnsi="Times New Roman" w:cs="Times New Roman"/>
          <w:color w:val="auto"/>
          <w:sz w:val="28"/>
          <w:szCs w:val="28"/>
        </w:rPr>
        <w:t xml:space="preserve">уменьшилась на </w:t>
      </w:r>
      <w:r w:rsidR="005F7B36">
        <w:rPr>
          <w:rFonts w:ascii="Times New Roman" w:hAnsi="Times New Roman" w:cs="Times New Roman"/>
          <w:color w:val="auto"/>
          <w:sz w:val="28"/>
          <w:szCs w:val="28"/>
        </w:rPr>
        <w:t>2 101 344,00</w:t>
      </w:r>
      <w:r w:rsidRPr="00B003D3">
        <w:rPr>
          <w:rFonts w:ascii="Times New Roman" w:hAnsi="Times New Roman" w:cs="Times New Roman"/>
          <w:color w:val="auto"/>
          <w:sz w:val="28"/>
          <w:szCs w:val="28"/>
        </w:rPr>
        <w:t xml:space="preserve"> рублей и по состоянию на 01.01.202</w:t>
      </w:r>
      <w:r w:rsidR="00B003D3" w:rsidRPr="00B003D3">
        <w:rPr>
          <w:rFonts w:ascii="Times New Roman" w:hAnsi="Times New Roman" w:cs="Times New Roman"/>
          <w:color w:val="auto"/>
          <w:sz w:val="28"/>
          <w:szCs w:val="28"/>
        </w:rPr>
        <w:t>4</w:t>
      </w:r>
      <w:r w:rsidRPr="00B003D3">
        <w:rPr>
          <w:rFonts w:ascii="Times New Roman" w:hAnsi="Times New Roman" w:cs="Times New Roman"/>
          <w:color w:val="auto"/>
          <w:sz w:val="28"/>
          <w:szCs w:val="28"/>
        </w:rPr>
        <w:t xml:space="preserve"> года составила </w:t>
      </w:r>
      <w:r w:rsidR="00883E25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5F7B36">
        <w:rPr>
          <w:rFonts w:ascii="Times New Roman" w:hAnsi="Times New Roman" w:cs="Times New Roman"/>
          <w:color w:val="auto"/>
          <w:sz w:val="28"/>
          <w:szCs w:val="28"/>
        </w:rPr>
        <w:t>2 985 943,55</w:t>
      </w:r>
      <w:r w:rsidR="0056300E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B003D3">
        <w:rPr>
          <w:rFonts w:ascii="Times New Roman" w:hAnsi="Times New Roman" w:cs="Times New Roman"/>
          <w:color w:val="auto"/>
          <w:sz w:val="28"/>
          <w:szCs w:val="28"/>
        </w:rPr>
        <w:t xml:space="preserve"> рублей.</w:t>
      </w:r>
      <w:r w:rsidRPr="002071FE">
        <w:rPr>
          <w:rFonts w:ascii="Times New Roman" w:hAnsi="Times New Roman" w:cs="Times New Roman"/>
          <w:color w:val="auto"/>
        </w:rPr>
        <w:t xml:space="preserve"> </w:t>
      </w:r>
      <w:r w:rsidRPr="00B003D3">
        <w:rPr>
          <w:rFonts w:ascii="Times New Roman" w:hAnsi="Times New Roman" w:cs="Times New Roman"/>
          <w:color w:val="auto"/>
          <w:sz w:val="28"/>
          <w:szCs w:val="28"/>
        </w:rPr>
        <w:t>Поступление основных средств в 202</w:t>
      </w:r>
      <w:r w:rsidR="00B003D3" w:rsidRPr="00B003D3">
        <w:rPr>
          <w:rFonts w:ascii="Times New Roman" w:hAnsi="Times New Roman" w:cs="Times New Roman"/>
          <w:color w:val="auto"/>
          <w:sz w:val="28"/>
          <w:szCs w:val="28"/>
        </w:rPr>
        <w:t>3</w:t>
      </w:r>
      <w:r w:rsidRPr="00B003D3">
        <w:rPr>
          <w:rFonts w:ascii="Times New Roman" w:hAnsi="Times New Roman" w:cs="Times New Roman"/>
          <w:color w:val="auto"/>
          <w:sz w:val="28"/>
          <w:szCs w:val="28"/>
        </w:rPr>
        <w:t xml:space="preserve"> году составило </w:t>
      </w:r>
      <w:r w:rsidR="005F7B36">
        <w:rPr>
          <w:rFonts w:ascii="Times New Roman" w:hAnsi="Times New Roman" w:cs="Times New Roman"/>
          <w:color w:val="auto"/>
          <w:sz w:val="28"/>
          <w:szCs w:val="28"/>
        </w:rPr>
        <w:t>767 733,31</w:t>
      </w:r>
      <w:r w:rsidRPr="00B003D3">
        <w:rPr>
          <w:rFonts w:ascii="Times New Roman" w:hAnsi="Times New Roman" w:cs="Times New Roman"/>
          <w:color w:val="auto"/>
          <w:sz w:val="28"/>
          <w:szCs w:val="28"/>
        </w:rPr>
        <w:t xml:space="preserve"> рублей. Выбытие основных средств в 202</w:t>
      </w:r>
      <w:r w:rsidR="00B003D3" w:rsidRPr="00B003D3">
        <w:rPr>
          <w:rFonts w:ascii="Times New Roman" w:hAnsi="Times New Roman" w:cs="Times New Roman"/>
          <w:color w:val="auto"/>
          <w:sz w:val="28"/>
          <w:szCs w:val="28"/>
        </w:rPr>
        <w:t>3</w:t>
      </w:r>
      <w:r w:rsidRPr="00B003D3">
        <w:rPr>
          <w:rFonts w:ascii="Times New Roman" w:hAnsi="Times New Roman" w:cs="Times New Roman"/>
          <w:color w:val="auto"/>
          <w:sz w:val="28"/>
          <w:szCs w:val="28"/>
        </w:rPr>
        <w:t xml:space="preserve"> году составило </w:t>
      </w:r>
      <w:r w:rsidR="005F7B36">
        <w:rPr>
          <w:rFonts w:ascii="Times New Roman" w:hAnsi="Times New Roman" w:cs="Times New Roman"/>
          <w:color w:val="auto"/>
          <w:sz w:val="28"/>
          <w:szCs w:val="28"/>
        </w:rPr>
        <w:t xml:space="preserve">2 869 077,31 </w:t>
      </w:r>
      <w:r w:rsidRPr="00B003D3">
        <w:rPr>
          <w:rFonts w:ascii="Times New Roman" w:hAnsi="Times New Roman" w:cs="Times New Roman"/>
          <w:color w:val="auto"/>
          <w:sz w:val="28"/>
          <w:szCs w:val="28"/>
        </w:rPr>
        <w:t>рублей.</w:t>
      </w:r>
      <w:r w:rsidRPr="002071FE">
        <w:rPr>
          <w:rFonts w:ascii="Times New Roman" w:hAnsi="Times New Roman" w:cs="Times New Roman"/>
          <w:color w:val="auto"/>
        </w:rPr>
        <w:t xml:space="preserve"> </w:t>
      </w:r>
      <w:r w:rsidRPr="00B003D3">
        <w:rPr>
          <w:rFonts w:ascii="Times New Roman" w:hAnsi="Times New Roman" w:cs="Times New Roman"/>
          <w:color w:val="auto"/>
          <w:sz w:val="28"/>
          <w:szCs w:val="28"/>
        </w:rPr>
        <w:t xml:space="preserve">Начисление амортизации основных средств составило </w:t>
      </w:r>
      <w:r w:rsidR="005F7B36">
        <w:rPr>
          <w:rFonts w:ascii="Times New Roman" w:hAnsi="Times New Roman" w:cs="Times New Roman"/>
          <w:color w:val="auto"/>
          <w:sz w:val="28"/>
          <w:szCs w:val="28"/>
        </w:rPr>
        <w:t>2 728 210,64</w:t>
      </w:r>
      <w:r w:rsidRPr="00B003D3">
        <w:rPr>
          <w:rFonts w:ascii="Times New Roman" w:hAnsi="Times New Roman" w:cs="Times New Roman"/>
          <w:color w:val="auto"/>
          <w:sz w:val="28"/>
          <w:szCs w:val="28"/>
        </w:rPr>
        <w:t xml:space="preserve"> рублей.</w:t>
      </w:r>
      <w:r w:rsidRPr="002071FE">
        <w:rPr>
          <w:rFonts w:ascii="Times New Roman" w:hAnsi="Times New Roman" w:cs="Times New Roman"/>
          <w:color w:val="auto"/>
        </w:rPr>
        <w:t xml:space="preserve"> </w:t>
      </w:r>
    </w:p>
    <w:p w:rsidR="000D19CA" w:rsidRPr="00B003D3" w:rsidRDefault="000D19CA" w:rsidP="00D238B3">
      <w:pPr>
        <w:ind w:firstLine="724"/>
        <w:jc w:val="both"/>
        <w:rPr>
          <w:rFonts w:ascii="Times New Roman" w:hAnsi="Times New Roman"/>
          <w:color w:val="auto"/>
          <w:sz w:val="28"/>
          <w:szCs w:val="28"/>
        </w:rPr>
      </w:pPr>
      <w:r w:rsidRPr="00B003D3">
        <w:rPr>
          <w:rFonts w:ascii="Times New Roman" w:hAnsi="Times New Roman"/>
          <w:color w:val="auto"/>
          <w:sz w:val="28"/>
          <w:szCs w:val="28"/>
        </w:rPr>
        <w:t>Проверкой соответствия показателей Сведений (ф. 0503168) с Балансом (ф. 0503120) расхождения не выявлены.</w:t>
      </w:r>
    </w:p>
    <w:p w:rsidR="000D19CA" w:rsidRPr="00B003D3" w:rsidRDefault="000D19CA" w:rsidP="0040289E">
      <w:pPr>
        <w:tabs>
          <w:tab w:val="left" w:pos="709"/>
        </w:tabs>
        <w:ind w:firstLine="543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003D3">
        <w:rPr>
          <w:rFonts w:ascii="Times New Roman" w:hAnsi="Times New Roman" w:cs="Times New Roman"/>
          <w:b/>
          <w:color w:val="auto"/>
          <w:sz w:val="28"/>
          <w:szCs w:val="28"/>
        </w:rPr>
        <w:t>Сведения по дебиторской и кредиторской задолженности (ф. 0503169)</w:t>
      </w:r>
      <w:r w:rsidRPr="00B003D3">
        <w:rPr>
          <w:rFonts w:ascii="Times New Roman" w:hAnsi="Times New Roman" w:cs="Times New Roman"/>
          <w:color w:val="auto"/>
          <w:sz w:val="28"/>
          <w:szCs w:val="28"/>
        </w:rPr>
        <w:t xml:space="preserve"> сформированы и представлены в соответствии с п. 167 Инструкции № 191н.</w:t>
      </w:r>
    </w:p>
    <w:p w:rsidR="000D19CA" w:rsidRDefault="000D19CA" w:rsidP="00E7404D">
      <w:pPr>
        <w:tabs>
          <w:tab w:val="left" w:pos="709"/>
        </w:tabs>
        <w:ind w:firstLine="709"/>
        <w:contextualSpacing/>
        <w:jc w:val="both"/>
        <w:rPr>
          <w:rFonts w:ascii="Times New Roman" w:hAnsi="Times New Roman"/>
          <w:color w:val="auto"/>
          <w:sz w:val="28"/>
          <w:szCs w:val="28"/>
        </w:rPr>
      </w:pPr>
      <w:r w:rsidRPr="007309F8">
        <w:rPr>
          <w:rFonts w:ascii="Times New Roman" w:hAnsi="Times New Roman" w:cs="Times New Roman"/>
          <w:color w:val="auto"/>
          <w:sz w:val="28"/>
          <w:szCs w:val="28"/>
        </w:rPr>
        <w:t>При проверке сведений, отраженных в форме 0503169 «Сведения о дебиторской и кредиторской задолженности» установлено, что</w:t>
      </w:r>
      <w:r w:rsidRPr="002071FE">
        <w:rPr>
          <w:rFonts w:ascii="Times New Roman" w:hAnsi="Times New Roman" w:cs="Times New Roman"/>
          <w:color w:val="auto"/>
        </w:rPr>
        <w:t xml:space="preserve"> </w:t>
      </w:r>
      <w:r w:rsidR="007309F8" w:rsidRPr="00042312">
        <w:rPr>
          <w:rFonts w:ascii="Times New Roman" w:hAnsi="Times New Roman" w:cs="Times New Roman"/>
          <w:color w:val="auto"/>
          <w:sz w:val="28"/>
          <w:szCs w:val="28"/>
        </w:rPr>
        <w:t xml:space="preserve"> просроченная</w:t>
      </w:r>
      <w:r w:rsidR="007309F8">
        <w:rPr>
          <w:rFonts w:ascii="Times New Roman" w:hAnsi="Times New Roman" w:cs="Times New Roman"/>
          <w:color w:val="auto"/>
        </w:rPr>
        <w:t xml:space="preserve"> </w:t>
      </w:r>
      <w:r w:rsidR="007309F8" w:rsidRPr="007309F8">
        <w:rPr>
          <w:rFonts w:ascii="Times New Roman" w:hAnsi="Times New Roman"/>
          <w:color w:val="auto"/>
          <w:sz w:val="28"/>
          <w:szCs w:val="28"/>
        </w:rPr>
        <w:t xml:space="preserve">дебиторская задолженность </w:t>
      </w:r>
      <w:r w:rsidRPr="007309F8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7309F8" w:rsidRPr="007309F8">
        <w:rPr>
          <w:rFonts w:ascii="Times New Roman" w:hAnsi="Times New Roman"/>
          <w:color w:val="auto"/>
          <w:sz w:val="28"/>
          <w:szCs w:val="28"/>
        </w:rPr>
        <w:t xml:space="preserve">по </w:t>
      </w:r>
      <w:r w:rsidRPr="007309F8">
        <w:rPr>
          <w:rFonts w:ascii="Times New Roman" w:hAnsi="Times New Roman"/>
          <w:color w:val="auto"/>
          <w:sz w:val="28"/>
          <w:szCs w:val="28"/>
        </w:rPr>
        <w:t>состоянию на 01.01.202</w:t>
      </w:r>
      <w:r w:rsidR="007309F8" w:rsidRPr="007309F8">
        <w:rPr>
          <w:rFonts w:ascii="Times New Roman" w:hAnsi="Times New Roman"/>
          <w:color w:val="auto"/>
          <w:sz w:val="28"/>
          <w:szCs w:val="28"/>
        </w:rPr>
        <w:t>4</w:t>
      </w:r>
      <w:r w:rsidRPr="007309F8">
        <w:rPr>
          <w:rFonts w:ascii="Times New Roman" w:hAnsi="Times New Roman"/>
          <w:color w:val="auto"/>
          <w:sz w:val="28"/>
          <w:szCs w:val="28"/>
        </w:rPr>
        <w:t xml:space="preserve"> года </w:t>
      </w:r>
      <w:r w:rsidR="007309F8">
        <w:rPr>
          <w:rFonts w:ascii="Times New Roman" w:hAnsi="Times New Roman"/>
          <w:color w:val="auto"/>
          <w:sz w:val="28"/>
          <w:szCs w:val="28"/>
        </w:rPr>
        <w:t xml:space="preserve"> составляет  </w:t>
      </w:r>
      <w:r w:rsidR="005F7B36">
        <w:rPr>
          <w:rFonts w:ascii="Times New Roman" w:hAnsi="Times New Roman"/>
          <w:color w:val="auto"/>
          <w:sz w:val="28"/>
          <w:szCs w:val="28"/>
        </w:rPr>
        <w:t>00,0</w:t>
      </w:r>
      <w:r w:rsidR="007309F8">
        <w:rPr>
          <w:rFonts w:ascii="Times New Roman" w:hAnsi="Times New Roman"/>
          <w:color w:val="auto"/>
          <w:sz w:val="28"/>
          <w:szCs w:val="28"/>
        </w:rPr>
        <w:t xml:space="preserve"> рублей</w:t>
      </w:r>
      <w:r w:rsidR="000F4110">
        <w:rPr>
          <w:rFonts w:ascii="Times New Roman" w:hAnsi="Times New Roman"/>
          <w:color w:val="auto"/>
          <w:sz w:val="28"/>
          <w:szCs w:val="28"/>
        </w:rPr>
        <w:t>.</w:t>
      </w:r>
    </w:p>
    <w:p w:rsidR="000F4110" w:rsidRDefault="000F4110" w:rsidP="00E7404D">
      <w:pPr>
        <w:tabs>
          <w:tab w:val="left" w:pos="709"/>
        </w:tabs>
        <w:ind w:firstLine="709"/>
        <w:contextualSpacing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 xml:space="preserve">Дебиторская задолженность на 01.01.2024 года составляет </w:t>
      </w:r>
      <w:r w:rsidR="005F7B36">
        <w:rPr>
          <w:rFonts w:ascii="Times New Roman" w:hAnsi="Times New Roman"/>
          <w:color w:val="auto"/>
          <w:sz w:val="28"/>
          <w:szCs w:val="28"/>
        </w:rPr>
        <w:t>11 986,58</w:t>
      </w:r>
      <w:r w:rsidR="00B12369">
        <w:rPr>
          <w:rFonts w:ascii="Times New Roman" w:hAnsi="Times New Roman"/>
          <w:color w:val="auto"/>
          <w:sz w:val="28"/>
          <w:szCs w:val="28"/>
        </w:rPr>
        <w:t xml:space="preserve"> рублей:</w:t>
      </w:r>
    </w:p>
    <w:p w:rsidR="00F90CBF" w:rsidRDefault="00F90CBF" w:rsidP="00E7404D">
      <w:pPr>
        <w:tabs>
          <w:tab w:val="left" w:pos="709"/>
        </w:tabs>
        <w:ind w:firstLine="709"/>
        <w:contextualSpacing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 xml:space="preserve">Счет 205.00 – </w:t>
      </w:r>
      <w:r w:rsidR="005F7B36">
        <w:rPr>
          <w:rFonts w:ascii="Times New Roman" w:hAnsi="Times New Roman"/>
          <w:color w:val="auto"/>
          <w:sz w:val="28"/>
          <w:szCs w:val="28"/>
        </w:rPr>
        <w:t>5 018 810,66</w:t>
      </w:r>
      <w:r>
        <w:rPr>
          <w:rFonts w:ascii="Times New Roman" w:hAnsi="Times New Roman"/>
          <w:color w:val="auto"/>
          <w:sz w:val="28"/>
          <w:szCs w:val="28"/>
        </w:rPr>
        <w:t xml:space="preserve"> рублей</w:t>
      </w:r>
      <w:r w:rsidR="0082625C">
        <w:rPr>
          <w:rFonts w:ascii="Times New Roman" w:hAnsi="Times New Roman"/>
          <w:color w:val="auto"/>
          <w:sz w:val="28"/>
          <w:szCs w:val="28"/>
        </w:rPr>
        <w:t>;</w:t>
      </w:r>
    </w:p>
    <w:p w:rsidR="00B12369" w:rsidRDefault="00B12369" w:rsidP="00E7404D">
      <w:pPr>
        <w:tabs>
          <w:tab w:val="left" w:pos="709"/>
        </w:tabs>
        <w:ind w:firstLine="709"/>
        <w:contextualSpacing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 xml:space="preserve"> Счет 206.23 –</w:t>
      </w:r>
      <w:r w:rsidR="005F7B36">
        <w:rPr>
          <w:rFonts w:ascii="Times New Roman" w:hAnsi="Times New Roman"/>
          <w:color w:val="auto"/>
          <w:sz w:val="28"/>
          <w:szCs w:val="28"/>
        </w:rPr>
        <w:t xml:space="preserve"> 11 986,58</w:t>
      </w:r>
      <w:r>
        <w:rPr>
          <w:rFonts w:ascii="Times New Roman" w:hAnsi="Times New Roman"/>
          <w:color w:val="auto"/>
          <w:sz w:val="28"/>
          <w:szCs w:val="28"/>
        </w:rPr>
        <w:t xml:space="preserve"> рублей авансовые платежи </w:t>
      </w:r>
      <w:r w:rsidR="005F7B36">
        <w:rPr>
          <w:rFonts w:ascii="Times New Roman" w:hAnsi="Times New Roman"/>
          <w:color w:val="auto"/>
          <w:sz w:val="28"/>
          <w:szCs w:val="28"/>
        </w:rPr>
        <w:t>за электроэнергию</w:t>
      </w:r>
      <w:r>
        <w:rPr>
          <w:rFonts w:ascii="Times New Roman" w:hAnsi="Times New Roman"/>
          <w:color w:val="auto"/>
          <w:sz w:val="28"/>
          <w:szCs w:val="28"/>
        </w:rPr>
        <w:t>;</w:t>
      </w:r>
    </w:p>
    <w:p w:rsidR="00A167A2" w:rsidRDefault="00A167A2" w:rsidP="00E7404D">
      <w:pPr>
        <w:tabs>
          <w:tab w:val="left" w:pos="709"/>
        </w:tabs>
        <w:ind w:firstLine="709"/>
        <w:contextualSpacing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 xml:space="preserve">Счет   209.34 – </w:t>
      </w:r>
      <w:r w:rsidR="005F7B36">
        <w:rPr>
          <w:rFonts w:ascii="Times New Roman" w:hAnsi="Times New Roman"/>
          <w:color w:val="auto"/>
          <w:sz w:val="28"/>
          <w:szCs w:val="28"/>
        </w:rPr>
        <w:t>3 362,84</w:t>
      </w:r>
      <w:r>
        <w:rPr>
          <w:rFonts w:ascii="Times New Roman" w:hAnsi="Times New Roman"/>
          <w:color w:val="auto"/>
          <w:sz w:val="28"/>
          <w:szCs w:val="28"/>
        </w:rPr>
        <w:t xml:space="preserve"> рублей;</w:t>
      </w:r>
    </w:p>
    <w:p w:rsidR="00B12369" w:rsidRPr="007309F8" w:rsidRDefault="00B12369" w:rsidP="00E7404D">
      <w:pPr>
        <w:tabs>
          <w:tab w:val="left" w:pos="709"/>
        </w:tabs>
        <w:ind w:firstLine="709"/>
        <w:contextualSpacing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 xml:space="preserve">Счет 303.14 остаток в сумме </w:t>
      </w:r>
      <w:r w:rsidR="006B470C">
        <w:rPr>
          <w:rFonts w:ascii="Times New Roman" w:hAnsi="Times New Roman"/>
          <w:color w:val="auto"/>
          <w:sz w:val="28"/>
          <w:szCs w:val="28"/>
        </w:rPr>
        <w:t>89 890,70</w:t>
      </w:r>
      <w:r>
        <w:rPr>
          <w:rFonts w:ascii="Times New Roman" w:hAnsi="Times New Roman"/>
          <w:color w:val="auto"/>
          <w:sz w:val="28"/>
          <w:szCs w:val="28"/>
        </w:rPr>
        <w:t xml:space="preserve"> рублей перечислен единый налоговый платеж на заработную плату, на не подано уведомление по ЕПН.</w:t>
      </w:r>
    </w:p>
    <w:p w:rsidR="000D19CA" w:rsidRPr="000F4110" w:rsidRDefault="000D19CA" w:rsidP="00386B21">
      <w:pPr>
        <w:tabs>
          <w:tab w:val="left" w:pos="709"/>
        </w:tabs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7309F8">
        <w:rPr>
          <w:rFonts w:ascii="Times New Roman" w:hAnsi="Times New Roman" w:cs="Times New Roman"/>
          <w:color w:val="auto"/>
          <w:sz w:val="28"/>
          <w:szCs w:val="28"/>
        </w:rPr>
        <w:t xml:space="preserve">          Кредиторская задолженность на 01.01.202</w:t>
      </w:r>
      <w:r w:rsidR="007309F8">
        <w:rPr>
          <w:rFonts w:ascii="Times New Roman" w:hAnsi="Times New Roman" w:cs="Times New Roman"/>
          <w:color w:val="auto"/>
          <w:sz w:val="28"/>
          <w:szCs w:val="28"/>
        </w:rPr>
        <w:t>4</w:t>
      </w:r>
      <w:r w:rsidRPr="007309F8">
        <w:rPr>
          <w:rFonts w:ascii="Times New Roman" w:hAnsi="Times New Roman" w:cs="Times New Roman"/>
          <w:color w:val="auto"/>
          <w:sz w:val="28"/>
          <w:szCs w:val="28"/>
        </w:rPr>
        <w:t xml:space="preserve"> года составляет </w:t>
      </w:r>
      <w:r w:rsidR="006B470C">
        <w:rPr>
          <w:rFonts w:ascii="Times New Roman" w:hAnsi="Times New Roman" w:cs="Times New Roman"/>
          <w:color w:val="auto"/>
          <w:sz w:val="28"/>
          <w:szCs w:val="28"/>
        </w:rPr>
        <w:t>414,41</w:t>
      </w:r>
      <w:r w:rsidR="00B23E4C">
        <w:rPr>
          <w:rFonts w:ascii="Times New Roman" w:hAnsi="Times New Roman" w:cs="Times New Roman"/>
          <w:color w:val="auto"/>
          <w:sz w:val="28"/>
          <w:szCs w:val="28"/>
        </w:rPr>
        <w:t xml:space="preserve"> рублей</w:t>
      </w:r>
      <w:r w:rsidR="00883E25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0D19CA" w:rsidRDefault="000D19CA" w:rsidP="00A04EEB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F4110">
        <w:rPr>
          <w:rFonts w:ascii="Times New Roman" w:hAnsi="Times New Roman" w:cs="Times New Roman"/>
          <w:color w:val="auto"/>
          <w:sz w:val="28"/>
          <w:szCs w:val="28"/>
        </w:rPr>
        <w:t xml:space="preserve">Счет 1 20500000 «Расчеты по доходам» - </w:t>
      </w:r>
      <w:r w:rsidR="006B470C">
        <w:rPr>
          <w:rFonts w:ascii="Times New Roman" w:hAnsi="Times New Roman" w:cs="Times New Roman"/>
          <w:color w:val="auto"/>
          <w:sz w:val="28"/>
          <w:szCs w:val="28"/>
        </w:rPr>
        <w:t>14 919,15</w:t>
      </w:r>
      <w:r w:rsidRPr="000F4110">
        <w:rPr>
          <w:rFonts w:ascii="Times New Roman" w:hAnsi="Times New Roman" w:cs="Times New Roman"/>
          <w:color w:val="auto"/>
          <w:sz w:val="28"/>
          <w:szCs w:val="28"/>
        </w:rPr>
        <w:t xml:space="preserve"> рублей.</w:t>
      </w:r>
    </w:p>
    <w:p w:rsidR="00B23E4C" w:rsidRDefault="00B23E4C" w:rsidP="00A04EEB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Счет 1 30200000  «Расчеты по принятым обязательствам» - </w:t>
      </w:r>
      <w:r w:rsidR="006B470C">
        <w:rPr>
          <w:rFonts w:ascii="Times New Roman" w:hAnsi="Times New Roman" w:cs="Times New Roman"/>
          <w:color w:val="auto"/>
          <w:sz w:val="28"/>
          <w:szCs w:val="28"/>
        </w:rPr>
        <w:t>572,89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рублей.</w:t>
      </w:r>
    </w:p>
    <w:p w:rsidR="00A23A04" w:rsidRPr="000F4110" w:rsidRDefault="00A23A04" w:rsidP="00A04EEB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Счет 1 30300000 «Расчеты по платежам в бюджеты» - </w:t>
      </w:r>
      <w:r w:rsidR="006B470C">
        <w:rPr>
          <w:rFonts w:ascii="Times New Roman" w:hAnsi="Times New Roman" w:cs="Times New Roman"/>
          <w:color w:val="auto"/>
          <w:sz w:val="28"/>
          <w:szCs w:val="28"/>
        </w:rPr>
        <w:t>89 890,70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рублей;</w:t>
      </w:r>
    </w:p>
    <w:p w:rsidR="000D19CA" w:rsidRPr="000F4110" w:rsidRDefault="000D19CA" w:rsidP="00A04EEB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F4110">
        <w:rPr>
          <w:rFonts w:ascii="Times New Roman" w:hAnsi="Times New Roman" w:cs="Times New Roman"/>
          <w:color w:val="auto"/>
          <w:sz w:val="28"/>
          <w:szCs w:val="28"/>
        </w:rPr>
        <w:t xml:space="preserve">Счет 1 40140000 «Доходы будущих периодов» - </w:t>
      </w:r>
      <w:r w:rsidR="006B470C">
        <w:rPr>
          <w:rFonts w:ascii="Times New Roman" w:hAnsi="Times New Roman" w:cs="Times New Roman"/>
          <w:color w:val="auto"/>
          <w:sz w:val="28"/>
          <w:szCs w:val="28"/>
        </w:rPr>
        <w:t>4 911 960,98</w:t>
      </w:r>
      <w:r w:rsidRPr="000F4110">
        <w:rPr>
          <w:rFonts w:ascii="Times New Roman" w:hAnsi="Times New Roman" w:cs="Times New Roman"/>
          <w:color w:val="auto"/>
          <w:sz w:val="28"/>
          <w:szCs w:val="28"/>
        </w:rPr>
        <w:t xml:space="preserve"> рублей.</w:t>
      </w:r>
    </w:p>
    <w:p w:rsidR="000D19CA" w:rsidRPr="000F4110" w:rsidRDefault="000D19CA" w:rsidP="00A04EEB">
      <w:pPr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0F4110">
        <w:rPr>
          <w:rFonts w:ascii="Times New Roman" w:hAnsi="Times New Roman" w:cs="Times New Roman"/>
          <w:color w:val="auto"/>
          <w:sz w:val="28"/>
          <w:szCs w:val="28"/>
        </w:rPr>
        <w:t xml:space="preserve">Счет 1 40160000 «Резервы предстоящих расходов» - </w:t>
      </w:r>
      <w:r w:rsidR="006B470C">
        <w:rPr>
          <w:rFonts w:ascii="Times New Roman" w:hAnsi="Times New Roman" w:cs="Times New Roman"/>
          <w:color w:val="auto"/>
          <w:sz w:val="28"/>
          <w:szCs w:val="28"/>
        </w:rPr>
        <w:t>130 200,00</w:t>
      </w:r>
      <w:r w:rsidRPr="000F4110">
        <w:rPr>
          <w:rFonts w:ascii="Times New Roman" w:hAnsi="Times New Roman" w:cs="Times New Roman"/>
          <w:color w:val="auto"/>
          <w:sz w:val="28"/>
          <w:szCs w:val="28"/>
        </w:rPr>
        <w:t xml:space="preserve"> рублей.</w:t>
      </w:r>
    </w:p>
    <w:p w:rsidR="000D19CA" w:rsidRPr="000F4110" w:rsidRDefault="000D19CA" w:rsidP="00801F64">
      <w:pPr>
        <w:ind w:firstLine="724"/>
        <w:jc w:val="both"/>
        <w:rPr>
          <w:rFonts w:ascii="Times New Roman" w:hAnsi="Times New Roman"/>
          <w:color w:val="auto"/>
          <w:sz w:val="28"/>
          <w:szCs w:val="28"/>
        </w:rPr>
      </w:pPr>
      <w:r w:rsidRPr="000F4110">
        <w:rPr>
          <w:rFonts w:ascii="Times New Roman" w:hAnsi="Times New Roman"/>
          <w:color w:val="auto"/>
          <w:sz w:val="28"/>
          <w:szCs w:val="28"/>
        </w:rPr>
        <w:t>Сумма просроченной кредиторской задолженности по состоянию на 01.01.202</w:t>
      </w:r>
      <w:r w:rsidR="000F4110" w:rsidRPr="000F4110">
        <w:rPr>
          <w:rFonts w:ascii="Times New Roman" w:hAnsi="Times New Roman"/>
          <w:color w:val="auto"/>
          <w:sz w:val="28"/>
          <w:szCs w:val="28"/>
        </w:rPr>
        <w:t>4</w:t>
      </w:r>
      <w:r w:rsidRPr="000F4110">
        <w:rPr>
          <w:rFonts w:ascii="Times New Roman" w:hAnsi="Times New Roman"/>
          <w:color w:val="auto"/>
          <w:sz w:val="28"/>
          <w:szCs w:val="28"/>
        </w:rPr>
        <w:t xml:space="preserve"> года составляет 0,00 рублей.</w:t>
      </w:r>
    </w:p>
    <w:p w:rsidR="000D19CA" w:rsidRDefault="000D19CA" w:rsidP="00801F64">
      <w:pPr>
        <w:ind w:firstLine="724"/>
        <w:jc w:val="both"/>
        <w:rPr>
          <w:rFonts w:ascii="Times New Roman" w:hAnsi="Times New Roman"/>
          <w:color w:val="auto"/>
          <w:sz w:val="28"/>
          <w:szCs w:val="28"/>
        </w:rPr>
      </w:pPr>
      <w:r w:rsidRPr="00EB1C9F">
        <w:rPr>
          <w:rFonts w:ascii="Times New Roman" w:hAnsi="Times New Roman"/>
          <w:color w:val="auto"/>
          <w:sz w:val="28"/>
          <w:szCs w:val="28"/>
        </w:rPr>
        <w:t>При сверке показателей дебиторской и кредиторской задолженностей с разделами II, III Баланса (ф. 0503120) расхождений не выявлено.</w:t>
      </w:r>
    </w:p>
    <w:p w:rsidR="006A6ED6" w:rsidRPr="00EB1C9F" w:rsidRDefault="006A6ED6" w:rsidP="00801F64">
      <w:pPr>
        <w:ind w:firstLine="724"/>
        <w:jc w:val="both"/>
        <w:rPr>
          <w:rFonts w:ascii="Times New Roman" w:hAnsi="Times New Roman"/>
          <w:color w:val="auto"/>
          <w:sz w:val="28"/>
          <w:szCs w:val="28"/>
        </w:rPr>
      </w:pPr>
    </w:p>
    <w:p w:rsidR="00F67659" w:rsidRDefault="00E9296D" w:rsidP="007254D5">
      <w:pPr>
        <w:tabs>
          <w:tab w:val="left" w:pos="709"/>
        </w:tabs>
        <w:contextualSpacing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1D7411">
        <w:rPr>
          <w:rFonts w:ascii="Times New Roman" w:hAnsi="Times New Roman"/>
          <w:color w:val="auto"/>
          <w:sz w:val="28"/>
          <w:szCs w:val="28"/>
        </w:rPr>
        <w:lastRenderedPageBreak/>
        <w:t xml:space="preserve">         </w:t>
      </w:r>
      <w:r w:rsidR="000D19CA" w:rsidRPr="001D7411">
        <w:rPr>
          <w:rFonts w:ascii="Times New Roman" w:hAnsi="Times New Roman" w:cs="Times New Roman"/>
          <w:b/>
          <w:color w:val="auto"/>
          <w:sz w:val="28"/>
          <w:szCs w:val="28"/>
        </w:rPr>
        <w:t xml:space="preserve">Бюджетная роспись расходов Администрации сельсовета. </w:t>
      </w:r>
    </w:p>
    <w:p w:rsidR="002B3525" w:rsidRDefault="002B3525" w:rsidP="007254D5">
      <w:pPr>
        <w:tabs>
          <w:tab w:val="left" w:pos="709"/>
        </w:tabs>
        <w:contextualSpacing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0D19CA" w:rsidRPr="001D7411" w:rsidRDefault="000D19CA" w:rsidP="00F67659">
      <w:pPr>
        <w:tabs>
          <w:tab w:val="left" w:pos="709"/>
        </w:tabs>
        <w:ind w:firstLine="426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proofErr w:type="gramStart"/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Решением </w:t>
      </w:r>
      <w:r w:rsidRPr="001D7411">
        <w:rPr>
          <w:rFonts w:ascii="Times New Roman" w:hAnsi="Times New Roman"/>
          <w:bCs/>
          <w:color w:val="auto"/>
          <w:sz w:val="28"/>
          <w:szCs w:val="28"/>
        </w:rPr>
        <w:t xml:space="preserve">Совета депутатов </w:t>
      </w:r>
      <w:r w:rsidR="006B470C">
        <w:rPr>
          <w:rFonts w:ascii="Times New Roman" w:hAnsi="Times New Roman"/>
          <w:bCs/>
          <w:color w:val="auto"/>
          <w:sz w:val="28"/>
          <w:szCs w:val="28"/>
        </w:rPr>
        <w:t>Суетского</w:t>
      </w:r>
      <w:r w:rsidRPr="001D7411">
        <w:rPr>
          <w:rFonts w:ascii="Times New Roman" w:hAnsi="Times New Roman"/>
          <w:bCs/>
          <w:color w:val="auto"/>
          <w:sz w:val="28"/>
          <w:szCs w:val="28"/>
        </w:rPr>
        <w:t xml:space="preserve"> сельсовета </w:t>
      </w:r>
      <w:r w:rsidR="001D7411" w:rsidRPr="001D7411">
        <w:rPr>
          <w:rFonts w:ascii="Times New Roman" w:hAnsi="Times New Roman"/>
          <w:bCs/>
          <w:color w:val="auto"/>
          <w:sz w:val="28"/>
          <w:szCs w:val="28"/>
        </w:rPr>
        <w:t>Краснощековского</w:t>
      </w:r>
      <w:r w:rsidRPr="001D741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район</w:t>
      </w:r>
      <w:r w:rsidR="0003047E" w:rsidRPr="001D7411">
        <w:rPr>
          <w:rFonts w:ascii="Times New Roman" w:hAnsi="Times New Roman" w:cs="Times New Roman"/>
          <w:bCs/>
          <w:color w:val="auto"/>
          <w:sz w:val="28"/>
          <w:szCs w:val="28"/>
        </w:rPr>
        <w:t>а</w:t>
      </w:r>
      <w:r w:rsidR="00D20B39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Алтайского края от 2</w:t>
      </w:r>
      <w:r w:rsidR="006B470C">
        <w:rPr>
          <w:rFonts w:ascii="Times New Roman" w:hAnsi="Times New Roman" w:cs="Times New Roman"/>
          <w:bCs/>
          <w:color w:val="auto"/>
          <w:sz w:val="28"/>
          <w:szCs w:val="28"/>
        </w:rPr>
        <w:t>9</w:t>
      </w:r>
      <w:r w:rsidRPr="001D7411">
        <w:rPr>
          <w:rFonts w:ascii="Times New Roman" w:hAnsi="Times New Roman" w:cs="Times New Roman"/>
          <w:bCs/>
          <w:color w:val="auto"/>
          <w:sz w:val="28"/>
          <w:szCs w:val="28"/>
        </w:rPr>
        <w:t>.12.202</w:t>
      </w:r>
      <w:r w:rsidR="0082625C">
        <w:rPr>
          <w:rFonts w:ascii="Times New Roman" w:hAnsi="Times New Roman" w:cs="Times New Roman"/>
          <w:bCs/>
          <w:color w:val="auto"/>
          <w:sz w:val="28"/>
          <w:szCs w:val="28"/>
        </w:rPr>
        <w:t>2 № 2</w:t>
      </w:r>
      <w:r w:rsidR="006B470C">
        <w:rPr>
          <w:rFonts w:ascii="Times New Roman" w:hAnsi="Times New Roman" w:cs="Times New Roman"/>
          <w:bCs/>
          <w:color w:val="auto"/>
          <w:sz w:val="28"/>
          <w:szCs w:val="28"/>
        </w:rPr>
        <w:t>3</w:t>
      </w:r>
      <w:r w:rsidRPr="001D741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«О бюджете </w:t>
      </w:r>
      <w:r w:rsidR="001D7411" w:rsidRPr="001D741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муниципального образования </w:t>
      </w:r>
      <w:r w:rsidR="00A23A04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="006B470C">
        <w:rPr>
          <w:rFonts w:ascii="Times New Roman" w:hAnsi="Times New Roman" w:cs="Times New Roman"/>
          <w:bCs/>
          <w:color w:val="auto"/>
          <w:sz w:val="28"/>
          <w:szCs w:val="28"/>
        </w:rPr>
        <w:t>Суетский</w:t>
      </w:r>
      <w:r w:rsidR="0082625C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="00A23A04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Pr="001D741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сельсовет </w:t>
      </w:r>
      <w:r w:rsidR="001D7411" w:rsidRPr="001D7411">
        <w:rPr>
          <w:rFonts w:ascii="Times New Roman" w:hAnsi="Times New Roman" w:cs="Times New Roman"/>
          <w:bCs/>
          <w:color w:val="auto"/>
          <w:sz w:val="28"/>
          <w:szCs w:val="28"/>
        </w:rPr>
        <w:t>Краснощековского</w:t>
      </w:r>
      <w:r w:rsidRPr="001D741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района Алтайского края на 202</w:t>
      </w:r>
      <w:r w:rsidR="001D7411" w:rsidRPr="001D7411">
        <w:rPr>
          <w:rFonts w:ascii="Times New Roman" w:hAnsi="Times New Roman" w:cs="Times New Roman"/>
          <w:bCs/>
          <w:color w:val="auto"/>
          <w:sz w:val="28"/>
          <w:szCs w:val="28"/>
        </w:rPr>
        <w:t>3</w:t>
      </w:r>
      <w:r w:rsidRPr="001D741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год»</w:t>
      </w:r>
      <w:r w:rsidR="00A9467F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, </w:t>
      </w:r>
      <w:r w:rsidRPr="001D741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первоначально 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>Администрации сельсовета были утверждены бюджетные ассигнования по расходам на 202</w:t>
      </w:r>
      <w:r w:rsidR="001D7411" w:rsidRPr="001D7411">
        <w:rPr>
          <w:rFonts w:ascii="Times New Roman" w:hAnsi="Times New Roman" w:cs="Times New Roman"/>
          <w:color w:val="auto"/>
          <w:sz w:val="28"/>
          <w:szCs w:val="28"/>
        </w:rPr>
        <w:t>3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 год в размере </w:t>
      </w:r>
      <w:r w:rsidR="006B470C">
        <w:rPr>
          <w:rFonts w:ascii="Times New Roman" w:hAnsi="Times New Roman" w:cs="Times New Roman"/>
          <w:color w:val="auto"/>
          <w:sz w:val="28"/>
          <w:szCs w:val="28"/>
        </w:rPr>
        <w:t>2125,2</w:t>
      </w:r>
      <w:r w:rsidR="00D20B39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тыс. рублей, что соответствует Бюджетной росписи расходов бюджета </w:t>
      </w:r>
      <w:r w:rsidR="00E11B7D">
        <w:rPr>
          <w:rFonts w:ascii="Times New Roman" w:hAnsi="Times New Roman" w:cs="Times New Roman"/>
          <w:color w:val="auto"/>
          <w:sz w:val="28"/>
          <w:szCs w:val="28"/>
        </w:rPr>
        <w:t>муниципального образования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 Администрации </w:t>
      </w:r>
      <w:r w:rsidR="006B470C">
        <w:rPr>
          <w:rFonts w:ascii="Times New Roman" w:hAnsi="Times New Roman" w:cs="Times New Roman"/>
          <w:color w:val="auto"/>
          <w:sz w:val="28"/>
          <w:szCs w:val="28"/>
        </w:rPr>
        <w:t>Суетский</w:t>
      </w:r>
      <w:r w:rsidR="00E11B7D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сельсовета </w:t>
      </w:r>
      <w:r w:rsidR="001D7411" w:rsidRPr="001D7411">
        <w:rPr>
          <w:rFonts w:ascii="Times New Roman" w:hAnsi="Times New Roman" w:cs="Times New Roman"/>
          <w:color w:val="auto"/>
          <w:sz w:val="28"/>
          <w:szCs w:val="28"/>
        </w:rPr>
        <w:t>Краснощековского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 района Алтайского края на 202</w:t>
      </w:r>
      <w:r w:rsidR="001D7411" w:rsidRPr="001D7411">
        <w:rPr>
          <w:rFonts w:ascii="Times New Roman" w:hAnsi="Times New Roman" w:cs="Times New Roman"/>
          <w:color w:val="auto"/>
          <w:sz w:val="28"/>
          <w:szCs w:val="28"/>
        </w:rPr>
        <w:t>3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 год.</w:t>
      </w:r>
      <w:proofErr w:type="gramEnd"/>
    </w:p>
    <w:p w:rsidR="000D19CA" w:rsidRPr="001D7411" w:rsidRDefault="000D19CA" w:rsidP="003403EC">
      <w:pPr>
        <w:tabs>
          <w:tab w:val="left" w:pos="709"/>
          <w:tab w:val="left" w:pos="910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D7411">
        <w:rPr>
          <w:rFonts w:ascii="Times New Roman" w:hAnsi="Times New Roman" w:cs="Times New Roman"/>
          <w:color w:val="auto"/>
          <w:sz w:val="28"/>
          <w:szCs w:val="28"/>
        </w:rPr>
        <w:t>В 202</w:t>
      </w:r>
      <w:r w:rsidR="001D7411" w:rsidRPr="001D7411">
        <w:rPr>
          <w:rFonts w:ascii="Times New Roman" w:hAnsi="Times New Roman" w:cs="Times New Roman"/>
          <w:color w:val="auto"/>
          <w:sz w:val="28"/>
          <w:szCs w:val="28"/>
        </w:rPr>
        <w:t>3</w:t>
      </w:r>
      <w:r w:rsidR="0082625C">
        <w:rPr>
          <w:rFonts w:ascii="Times New Roman" w:hAnsi="Times New Roman" w:cs="Times New Roman"/>
          <w:color w:val="auto"/>
          <w:sz w:val="28"/>
          <w:szCs w:val="28"/>
        </w:rPr>
        <w:t xml:space="preserve"> году решени</w:t>
      </w:r>
      <w:r w:rsidR="006B470C">
        <w:rPr>
          <w:rFonts w:ascii="Times New Roman" w:hAnsi="Times New Roman" w:cs="Times New Roman"/>
          <w:color w:val="auto"/>
          <w:sz w:val="28"/>
          <w:szCs w:val="28"/>
        </w:rPr>
        <w:t xml:space="preserve">ем 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1D7411">
        <w:rPr>
          <w:rFonts w:ascii="Times New Roman" w:hAnsi="Times New Roman"/>
          <w:bCs/>
          <w:color w:val="auto"/>
          <w:sz w:val="28"/>
          <w:szCs w:val="28"/>
        </w:rPr>
        <w:t xml:space="preserve">Совета депутатов </w:t>
      </w:r>
      <w:r w:rsidR="006B470C">
        <w:rPr>
          <w:rFonts w:ascii="Times New Roman" w:hAnsi="Times New Roman"/>
          <w:bCs/>
          <w:color w:val="auto"/>
          <w:sz w:val="28"/>
          <w:szCs w:val="28"/>
        </w:rPr>
        <w:t>Суетского</w:t>
      </w:r>
      <w:r w:rsidR="0082625C">
        <w:rPr>
          <w:rFonts w:ascii="Times New Roman" w:hAnsi="Times New Roman"/>
          <w:bCs/>
          <w:color w:val="auto"/>
          <w:sz w:val="28"/>
          <w:szCs w:val="28"/>
        </w:rPr>
        <w:t xml:space="preserve"> </w:t>
      </w:r>
      <w:r w:rsidR="001D7411" w:rsidRPr="001D7411">
        <w:rPr>
          <w:rFonts w:ascii="Times New Roman" w:hAnsi="Times New Roman"/>
          <w:bCs/>
          <w:color w:val="auto"/>
          <w:sz w:val="28"/>
          <w:szCs w:val="28"/>
        </w:rPr>
        <w:t xml:space="preserve"> </w:t>
      </w:r>
      <w:r w:rsidRPr="001D7411">
        <w:rPr>
          <w:rFonts w:ascii="Times New Roman" w:hAnsi="Times New Roman"/>
          <w:bCs/>
          <w:color w:val="auto"/>
          <w:sz w:val="28"/>
          <w:szCs w:val="28"/>
        </w:rPr>
        <w:t xml:space="preserve">сельсовета </w:t>
      </w:r>
      <w:r w:rsidR="001D7411" w:rsidRPr="001D7411">
        <w:rPr>
          <w:rFonts w:ascii="Times New Roman" w:hAnsi="Times New Roman"/>
          <w:bCs/>
          <w:color w:val="auto"/>
          <w:sz w:val="28"/>
          <w:szCs w:val="28"/>
        </w:rPr>
        <w:t xml:space="preserve">Краснощековского </w:t>
      </w:r>
      <w:r w:rsidRPr="001D7411">
        <w:rPr>
          <w:rFonts w:ascii="Times New Roman" w:hAnsi="Times New Roman" w:cs="Times New Roman"/>
          <w:bCs/>
          <w:color w:val="auto"/>
          <w:sz w:val="28"/>
          <w:szCs w:val="28"/>
        </w:rPr>
        <w:t>район</w:t>
      </w:r>
      <w:r w:rsidR="0003047E" w:rsidRPr="001D7411">
        <w:rPr>
          <w:rFonts w:ascii="Times New Roman" w:hAnsi="Times New Roman" w:cs="Times New Roman"/>
          <w:bCs/>
          <w:color w:val="auto"/>
          <w:sz w:val="28"/>
          <w:szCs w:val="28"/>
        </w:rPr>
        <w:t>а</w:t>
      </w:r>
      <w:r w:rsidRPr="001D741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Алтайского края </w:t>
      </w:r>
      <w:r w:rsidR="001D7411" w:rsidRPr="001D7411">
        <w:rPr>
          <w:rFonts w:ascii="Times New Roman" w:hAnsi="Times New Roman" w:cs="Times New Roman"/>
          <w:color w:val="auto"/>
          <w:sz w:val="28"/>
          <w:szCs w:val="28"/>
        </w:rPr>
        <w:t>от</w:t>
      </w:r>
      <w:r w:rsidR="006B470C">
        <w:rPr>
          <w:rFonts w:ascii="Times New Roman" w:hAnsi="Times New Roman" w:cs="Times New Roman"/>
          <w:color w:val="auto"/>
          <w:sz w:val="28"/>
          <w:szCs w:val="28"/>
        </w:rPr>
        <w:t xml:space="preserve"> 28.12</w:t>
      </w:r>
      <w:r w:rsidR="00A23A04">
        <w:rPr>
          <w:rFonts w:ascii="Times New Roman" w:hAnsi="Times New Roman" w:cs="Times New Roman"/>
          <w:color w:val="auto"/>
          <w:sz w:val="28"/>
          <w:szCs w:val="28"/>
        </w:rPr>
        <w:t xml:space="preserve">.2023 № </w:t>
      </w:r>
      <w:r w:rsidR="006B470C">
        <w:rPr>
          <w:rFonts w:ascii="Times New Roman" w:hAnsi="Times New Roman" w:cs="Times New Roman"/>
          <w:color w:val="auto"/>
          <w:sz w:val="28"/>
          <w:szCs w:val="28"/>
        </w:rPr>
        <w:t>12</w:t>
      </w:r>
      <w:r w:rsidR="00E11B7D">
        <w:rPr>
          <w:rFonts w:ascii="Times New Roman" w:hAnsi="Times New Roman" w:cs="Times New Roman"/>
          <w:color w:val="auto"/>
          <w:sz w:val="28"/>
          <w:szCs w:val="28"/>
        </w:rPr>
        <w:t>,</w:t>
      </w:r>
      <w:r w:rsidR="00A930C0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были </w:t>
      </w:r>
      <w:r w:rsidR="001D7411" w:rsidRPr="001D7411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несены изменения в бюджет </w:t>
      </w:r>
      <w:r w:rsidRPr="001D7411">
        <w:rPr>
          <w:rStyle w:val="fontstyle21"/>
          <w:rFonts w:ascii="Times New Roman" w:hAnsi="Times New Roman"/>
          <w:color w:val="auto"/>
          <w:sz w:val="28"/>
          <w:szCs w:val="28"/>
        </w:rPr>
        <w:t>муниципального образования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0D19CA" w:rsidRPr="001D7411" w:rsidRDefault="000D19CA" w:rsidP="007254D5">
      <w:pPr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proofErr w:type="gramStart"/>
      <w:r w:rsidRPr="001D7411">
        <w:rPr>
          <w:rFonts w:ascii="Times New Roman" w:hAnsi="Times New Roman" w:cs="Times New Roman"/>
          <w:color w:val="auto"/>
          <w:sz w:val="28"/>
          <w:szCs w:val="28"/>
        </w:rPr>
        <w:t>В результате внесенных изменений, Администрации сельсовета доведены бюджетные ассигнования в размере</w:t>
      </w:r>
      <w:r w:rsidRPr="002071FE">
        <w:rPr>
          <w:rFonts w:ascii="Times New Roman" w:hAnsi="Times New Roman" w:cs="Times New Roman"/>
          <w:color w:val="auto"/>
        </w:rPr>
        <w:t xml:space="preserve"> </w:t>
      </w:r>
      <w:r w:rsidR="006B470C">
        <w:rPr>
          <w:rFonts w:ascii="Times New Roman" w:hAnsi="Times New Roman" w:cs="Times New Roman"/>
          <w:color w:val="auto"/>
          <w:sz w:val="28"/>
          <w:szCs w:val="28"/>
        </w:rPr>
        <w:t>3198,5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 тыс. рублей, что соответствует решению </w:t>
      </w:r>
      <w:r w:rsidRPr="001D7411">
        <w:rPr>
          <w:rFonts w:ascii="Times New Roman" w:hAnsi="Times New Roman"/>
          <w:bCs/>
          <w:color w:val="auto"/>
          <w:sz w:val="28"/>
          <w:szCs w:val="28"/>
        </w:rPr>
        <w:t xml:space="preserve">Совета депутатов </w:t>
      </w:r>
      <w:r w:rsidR="006B470C">
        <w:rPr>
          <w:rFonts w:ascii="Times New Roman" w:hAnsi="Times New Roman"/>
          <w:bCs/>
          <w:color w:val="auto"/>
          <w:sz w:val="28"/>
          <w:szCs w:val="28"/>
        </w:rPr>
        <w:t>Суетского</w:t>
      </w:r>
      <w:r w:rsidRPr="001D7411">
        <w:rPr>
          <w:rFonts w:ascii="Times New Roman" w:hAnsi="Times New Roman"/>
          <w:bCs/>
          <w:color w:val="auto"/>
          <w:sz w:val="28"/>
          <w:szCs w:val="28"/>
        </w:rPr>
        <w:t xml:space="preserve"> сельсовета </w:t>
      </w:r>
      <w:r w:rsidR="001D7411" w:rsidRPr="001D7411">
        <w:rPr>
          <w:rFonts w:ascii="Times New Roman" w:hAnsi="Times New Roman"/>
          <w:bCs/>
          <w:color w:val="auto"/>
          <w:sz w:val="28"/>
          <w:szCs w:val="28"/>
        </w:rPr>
        <w:t xml:space="preserve">Краснощековского </w:t>
      </w:r>
      <w:r w:rsidRPr="001D741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район</w:t>
      </w:r>
      <w:r w:rsidR="0003047E" w:rsidRPr="001D7411">
        <w:rPr>
          <w:rFonts w:ascii="Times New Roman" w:hAnsi="Times New Roman" w:cs="Times New Roman"/>
          <w:bCs/>
          <w:color w:val="auto"/>
          <w:sz w:val="28"/>
          <w:szCs w:val="28"/>
        </w:rPr>
        <w:t>а</w:t>
      </w:r>
      <w:r w:rsidR="00D20B39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Алтайского края от 2</w:t>
      </w:r>
      <w:r w:rsidR="006B470C">
        <w:rPr>
          <w:rFonts w:ascii="Times New Roman" w:hAnsi="Times New Roman" w:cs="Times New Roman"/>
          <w:bCs/>
          <w:color w:val="auto"/>
          <w:sz w:val="28"/>
          <w:szCs w:val="28"/>
        </w:rPr>
        <w:t>9</w:t>
      </w:r>
      <w:r w:rsidRPr="001D7411">
        <w:rPr>
          <w:rFonts w:ascii="Times New Roman" w:hAnsi="Times New Roman" w:cs="Times New Roman"/>
          <w:bCs/>
          <w:color w:val="auto"/>
          <w:sz w:val="28"/>
          <w:szCs w:val="28"/>
        </w:rPr>
        <w:t>.12.202</w:t>
      </w:r>
      <w:r w:rsidR="001D7411" w:rsidRPr="001D7411">
        <w:rPr>
          <w:rFonts w:ascii="Times New Roman" w:hAnsi="Times New Roman" w:cs="Times New Roman"/>
          <w:bCs/>
          <w:color w:val="auto"/>
          <w:sz w:val="28"/>
          <w:szCs w:val="28"/>
        </w:rPr>
        <w:t>2</w:t>
      </w:r>
      <w:r w:rsidRPr="001D741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№ </w:t>
      </w:r>
      <w:r w:rsidR="0082625C">
        <w:rPr>
          <w:rFonts w:ascii="Times New Roman" w:hAnsi="Times New Roman" w:cs="Times New Roman"/>
          <w:bCs/>
          <w:color w:val="auto"/>
          <w:sz w:val="28"/>
          <w:szCs w:val="28"/>
        </w:rPr>
        <w:t>2</w:t>
      </w:r>
      <w:r w:rsidR="006B470C">
        <w:rPr>
          <w:rFonts w:ascii="Times New Roman" w:hAnsi="Times New Roman" w:cs="Times New Roman"/>
          <w:bCs/>
          <w:color w:val="auto"/>
          <w:sz w:val="28"/>
          <w:szCs w:val="28"/>
        </w:rPr>
        <w:t>3</w:t>
      </w:r>
      <w:r w:rsidR="001D7411" w:rsidRPr="001D741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(в ред. от</w:t>
      </w:r>
      <w:r w:rsidR="006B470C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28.12</w:t>
      </w:r>
      <w:r w:rsidR="00CF45AC">
        <w:rPr>
          <w:rFonts w:ascii="Times New Roman" w:hAnsi="Times New Roman" w:cs="Times New Roman"/>
          <w:bCs/>
          <w:color w:val="auto"/>
          <w:sz w:val="28"/>
          <w:szCs w:val="28"/>
        </w:rPr>
        <w:t>.2023 №</w:t>
      </w:r>
      <w:r w:rsidR="00D20B39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="006B470C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12) </w:t>
      </w:r>
      <w:r w:rsidR="00CF45AC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Pr="001D741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«О бюджете </w:t>
      </w:r>
      <w:r w:rsidR="001D7411" w:rsidRPr="001D741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муниципального образования </w:t>
      </w:r>
      <w:r w:rsidR="006B470C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Суетский</w:t>
      </w:r>
      <w:r w:rsidR="00A930C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Pr="001D741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сельсовет </w:t>
      </w:r>
      <w:r w:rsidR="001D7411" w:rsidRPr="001D7411">
        <w:rPr>
          <w:rFonts w:ascii="Times New Roman" w:hAnsi="Times New Roman" w:cs="Times New Roman"/>
          <w:bCs/>
          <w:color w:val="auto"/>
          <w:sz w:val="28"/>
          <w:szCs w:val="28"/>
        </w:rPr>
        <w:t>Краснощековского</w:t>
      </w:r>
      <w:r w:rsidRPr="001D741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района Алтайского края на 202</w:t>
      </w:r>
      <w:r w:rsidR="001D7411" w:rsidRPr="001D7411">
        <w:rPr>
          <w:rFonts w:ascii="Times New Roman" w:hAnsi="Times New Roman" w:cs="Times New Roman"/>
          <w:bCs/>
          <w:color w:val="auto"/>
          <w:sz w:val="28"/>
          <w:szCs w:val="28"/>
        </w:rPr>
        <w:t>3</w:t>
      </w:r>
      <w:r w:rsidRPr="001D741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год»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 и Бюджетной росписи расходов бюджета </w:t>
      </w:r>
      <w:r w:rsidR="001D7411" w:rsidRPr="001D7411">
        <w:rPr>
          <w:rFonts w:ascii="Times New Roman" w:hAnsi="Times New Roman" w:cs="Times New Roman"/>
          <w:color w:val="auto"/>
          <w:sz w:val="28"/>
          <w:szCs w:val="28"/>
        </w:rPr>
        <w:t>муниципального образования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 Администрации </w:t>
      </w:r>
      <w:r w:rsidR="00A930C0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6B470C">
        <w:rPr>
          <w:rFonts w:ascii="Times New Roman" w:hAnsi="Times New Roman" w:cs="Times New Roman"/>
          <w:color w:val="auto"/>
          <w:sz w:val="28"/>
          <w:szCs w:val="28"/>
        </w:rPr>
        <w:t xml:space="preserve">Суетского 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сельсовета </w:t>
      </w:r>
      <w:r w:rsidR="001D7411" w:rsidRPr="001D7411">
        <w:rPr>
          <w:rFonts w:ascii="Times New Roman" w:hAnsi="Times New Roman" w:cs="Times New Roman"/>
          <w:color w:val="auto"/>
          <w:sz w:val="28"/>
          <w:szCs w:val="28"/>
        </w:rPr>
        <w:t>Краснощековского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 района Алтайского края</w:t>
      </w:r>
      <w:proofErr w:type="gramEnd"/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 на 202</w:t>
      </w:r>
      <w:r w:rsidR="001D7411" w:rsidRPr="001D7411">
        <w:rPr>
          <w:rFonts w:ascii="Times New Roman" w:hAnsi="Times New Roman" w:cs="Times New Roman"/>
          <w:color w:val="auto"/>
          <w:sz w:val="28"/>
          <w:szCs w:val="28"/>
        </w:rPr>
        <w:t>3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 год.</w:t>
      </w:r>
    </w:p>
    <w:p w:rsidR="000D19CA" w:rsidRDefault="000D19CA" w:rsidP="007254D5">
      <w:pPr>
        <w:tabs>
          <w:tab w:val="left" w:pos="709"/>
        </w:tabs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          Проверкой установлено, что значения показателей Бюджетной росписи в ведомственной структуре расходов от 31.12.202</w:t>
      </w:r>
      <w:r w:rsidR="001D7411" w:rsidRPr="001D7411">
        <w:rPr>
          <w:rFonts w:ascii="Times New Roman" w:hAnsi="Times New Roman" w:cs="Times New Roman"/>
          <w:color w:val="auto"/>
          <w:sz w:val="28"/>
          <w:szCs w:val="28"/>
        </w:rPr>
        <w:t>3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 года соответствуют значениям показателей Отчета об исполнении бюджета (ф. 0503117).</w:t>
      </w:r>
    </w:p>
    <w:p w:rsidR="00354EA9" w:rsidRDefault="00354EA9" w:rsidP="007254D5">
      <w:pPr>
        <w:tabs>
          <w:tab w:val="left" w:pos="709"/>
        </w:tabs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0D19CA" w:rsidRDefault="00354EA9" w:rsidP="00354EA9">
      <w:pPr>
        <w:tabs>
          <w:tab w:val="left" w:pos="567"/>
          <w:tab w:val="left" w:pos="709"/>
        </w:tabs>
        <w:contextualSpacing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2.1 Оценка </w:t>
      </w:r>
      <w:proofErr w:type="gramStart"/>
      <w:r>
        <w:rPr>
          <w:rFonts w:ascii="Times New Roman" w:hAnsi="Times New Roman" w:cs="Times New Roman"/>
          <w:b/>
          <w:color w:val="auto"/>
          <w:sz w:val="28"/>
          <w:szCs w:val="28"/>
        </w:rPr>
        <w:t>имущественного</w:t>
      </w:r>
      <w:proofErr w:type="gramEnd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положения</w:t>
      </w:r>
    </w:p>
    <w:p w:rsidR="00354EA9" w:rsidRPr="00BB720C" w:rsidRDefault="00354EA9" w:rsidP="00354EA9">
      <w:pPr>
        <w:tabs>
          <w:tab w:val="left" w:pos="567"/>
          <w:tab w:val="left" w:pos="709"/>
        </w:tabs>
        <w:contextualSpacing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354EA9" w:rsidRPr="006A6ED6" w:rsidRDefault="00C05E16" w:rsidP="00354EA9">
      <w:pPr>
        <w:tabs>
          <w:tab w:val="left" w:pos="567"/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32C25">
        <w:rPr>
          <w:rFonts w:ascii="Times New Roman" w:hAnsi="Times New Roman" w:cs="Times New Roman"/>
          <w:color w:val="auto"/>
          <w:sz w:val="28"/>
          <w:szCs w:val="28"/>
        </w:rPr>
        <w:t xml:space="preserve">Оценка имущественного положения на основании сведений, отраженных в форме 0503168 «Сведения о движении нефинансовых активов», показала </w:t>
      </w:r>
      <w:r w:rsidRPr="006A6ED6">
        <w:rPr>
          <w:rFonts w:ascii="Times New Roman" w:hAnsi="Times New Roman" w:cs="Times New Roman"/>
          <w:color w:val="auto"/>
          <w:sz w:val="28"/>
          <w:szCs w:val="28"/>
        </w:rPr>
        <w:t>следующее.</w:t>
      </w:r>
    </w:p>
    <w:p w:rsidR="00C05E16" w:rsidRPr="006A6ED6" w:rsidRDefault="00C05E16" w:rsidP="00354EA9">
      <w:pPr>
        <w:tabs>
          <w:tab w:val="left" w:pos="567"/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A6ED6">
        <w:rPr>
          <w:rFonts w:ascii="Times New Roman" w:hAnsi="Times New Roman" w:cs="Times New Roman"/>
          <w:color w:val="auto"/>
          <w:sz w:val="28"/>
          <w:szCs w:val="28"/>
        </w:rPr>
        <w:t xml:space="preserve">Согласно показателям, отраженным в данной форме, следует, что балансовая стоимость  основных средств Администрации сельсовета за отчетный период </w:t>
      </w:r>
      <w:r w:rsidR="006A6ED6" w:rsidRPr="006A6ED6">
        <w:rPr>
          <w:rFonts w:ascii="Times New Roman" w:hAnsi="Times New Roman" w:cs="Times New Roman"/>
          <w:color w:val="auto"/>
          <w:sz w:val="28"/>
          <w:szCs w:val="28"/>
        </w:rPr>
        <w:t>уменьшилась</w:t>
      </w:r>
      <w:r w:rsidRPr="006A6ED6">
        <w:rPr>
          <w:rFonts w:ascii="Times New Roman" w:hAnsi="Times New Roman" w:cs="Times New Roman"/>
          <w:color w:val="auto"/>
          <w:sz w:val="28"/>
          <w:szCs w:val="28"/>
        </w:rPr>
        <w:t xml:space="preserve"> на  </w:t>
      </w:r>
      <w:r w:rsidR="006B470C">
        <w:rPr>
          <w:rFonts w:ascii="Times New Roman" w:hAnsi="Times New Roman" w:cs="Times New Roman"/>
          <w:color w:val="auto"/>
          <w:sz w:val="28"/>
          <w:szCs w:val="28"/>
        </w:rPr>
        <w:t>2 101 344,00</w:t>
      </w:r>
      <w:r w:rsidRPr="006A6ED6">
        <w:rPr>
          <w:rFonts w:ascii="Times New Roman" w:hAnsi="Times New Roman" w:cs="Times New Roman"/>
          <w:color w:val="auto"/>
          <w:sz w:val="28"/>
          <w:szCs w:val="28"/>
        </w:rPr>
        <w:t xml:space="preserve"> рублей, в том числе за счет:</w:t>
      </w:r>
    </w:p>
    <w:p w:rsidR="00C05E16" w:rsidRDefault="00C05E16" w:rsidP="00C05E16">
      <w:pPr>
        <w:pStyle w:val="af0"/>
        <w:numPr>
          <w:ilvl w:val="0"/>
          <w:numId w:val="7"/>
        </w:numPr>
        <w:tabs>
          <w:tab w:val="left" w:pos="567"/>
          <w:tab w:val="left" w:pos="709"/>
        </w:tabs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A6ED6">
        <w:rPr>
          <w:rFonts w:ascii="Times New Roman" w:hAnsi="Times New Roman" w:cs="Times New Roman"/>
          <w:color w:val="auto"/>
          <w:sz w:val="28"/>
          <w:szCs w:val="28"/>
        </w:rPr>
        <w:t xml:space="preserve">Поступления в 2023 году следующих основных средств на сумму  </w:t>
      </w:r>
      <w:r w:rsidR="006B470C">
        <w:rPr>
          <w:rFonts w:ascii="Times New Roman" w:hAnsi="Times New Roman" w:cs="Times New Roman"/>
          <w:color w:val="auto"/>
          <w:sz w:val="28"/>
          <w:szCs w:val="28"/>
        </w:rPr>
        <w:t>767 733,31</w:t>
      </w:r>
      <w:r w:rsidRPr="006A6ED6">
        <w:rPr>
          <w:rFonts w:ascii="Times New Roman" w:hAnsi="Times New Roman" w:cs="Times New Roman"/>
          <w:color w:val="auto"/>
          <w:sz w:val="28"/>
          <w:szCs w:val="28"/>
        </w:rPr>
        <w:t xml:space="preserve"> рублей:</w:t>
      </w:r>
    </w:p>
    <w:p w:rsidR="00D20B39" w:rsidRDefault="00D20B39" w:rsidP="00D20B39">
      <w:pPr>
        <w:pStyle w:val="af0"/>
        <w:tabs>
          <w:tab w:val="left" w:pos="567"/>
          <w:tab w:val="left" w:pos="709"/>
        </w:tabs>
        <w:ind w:left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– нежилые помещения (здания и сооружения) – </w:t>
      </w:r>
      <w:r w:rsidR="006B470C">
        <w:rPr>
          <w:rFonts w:ascii="Times New Roman" w:hAnsi="Times New Roman" w:cs="Times New Roman"/>
          <w:color w:val="auto"/>
          <w:sz w:val="28"/>
          <w:szCs w:val="28"/>
        </w:rPr>
        <w:t>759 668,00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рублей;</w:t>
      </w:r>
    </w:p>
    <w:p w:rsidR="00D20B39" w:rsidRDefault="00D20B39" w:rsidP="00D20B39">
      <w:pPr>
        <w:pStyle w:val="af0"/>
        <w:tabs>
          <w:tab w:val="left" w:pos="567"/>
          <w:tab w:val="left" w:pos="709"/>
        </w:tabs>
        <w:ind w:left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– машины и оборудование – </w:t>
      </w:r>
      <w:r w:rsidR="006B470C">
        <w:rPr>
          <w:rFonts w:ascii="Times New Roman" w:hAnsi="Times New Roman" w:cs="Times New Roman"/>
          <w:color w:val="auto"/>
          <w:sz w:val="28"/>
          <w:szCs w:val="28"/>
        </w:rPr>
        <w:t>5 865,31</w:t>
      </w:r>
      <w:r w:rsidR="00F5295F">
        <w:rPr>
          <w:rFonts w:ascii="Times New Roman" w:hAnsi="Times New Roman" w:cs="Times New Roman"/>
          <w:color w:val="auto"/>
          <w:sz w:val="28"/>
          <w:szCs w:val="28"/>
        </w:rPr>
        <w:t xml:space="preserve"> рублей;</w:t>
      </w:r>
    </w:p>
    <w:p w:rsidR="00F5295F" w:rsidRDefault="00F5295F" w:rsidP="00D20B39">
      <w:pPr>
        <w:pStyle w:val="af0"/>
        <w:tabs>
          <w:tab w:val="left" w:pos="567"/>
          <w:tab w:val="left" w:pos="709"/>
        </w:tabs>
        <w:ind w:left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- инвентарь производственный и хозяйственный – </w:t>
      </w:r>
      <w:r w:rsidR="006B470C">
        <w:rPr>
          <w:rFonts w:ascii="Times New Roman" w:hAnsi="Times New Roman" w:cs="Times New Roman"/>
          <w:color w:val="auto"/>
          <w:sz w:val="28"/>
          <w:szCs w:val="28"/>
        </w:rPr>
        <w:t>2 200,00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рублей;</w:t>
      </w:r>
    </w:p>
    <w:p w:rsidR="00C05E16" w:rsidRDefault="00C05E16" w:rsidP="00582DFC">
      <w:pPr>
        <w:pStyle w:val="af0"/>
        <w:numPr>
          <w:ilvl w:val="0"/>
          <w:numId w:val="7"/>
        </w:numPr>
        <w:tabs>
          <w:tab w:val="left" w:pos="567"/>
        </w:tabs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A6ED6">
        <w:rPr>
          <w:rFonts w:ascii="Times New Roman" w:hAnsi="Times New Roman" w:cs="Times New Roman"/>
          <w:color w:val="auto"/>
          <w:sz w:val="28"/>
          <w:szCs w:val="28"/>
        </w:rPr>
        <w:t xml:space="preserve">Выбытия в 2023 году следующих основных средств на сумму </w:t>
      </w:r>
      <w:r w:rsidR="006B470C">
        <w:rPr>
          <w:rFonts w:ascii="Times New Roman" w:hAnsi="Times New Roman" w:cs="Times New Roman"/>
          <w:color w:val="auto"/>
          <w:sz w:val="28"/>
          <w:szCs w:val="28"/>
        </w:rPr>
        <w:t>2 869 077,31</w:t>
      </w:r>
      <w:r w:rsidRPr="006A6ED6">
        <w:rPr>
          <w:rFonts w:ascii="Times New Roman" w:hAnsi="Times New Roman" w:cs="Times New Roman"/>
          <w:color w:val="auto"/>
          <w:sz w:val="28"/>
          <w:szCs w:val="28"/>
        </w:rPr>
        <w:t xml:space="preserve"> рублей:</w:t>
      </w:r>
    </w:p>
    <w:p w:rsidR="00582DFC" w:rsidRDefault="00582DFC" w:rsidP="00582DFC">
      <w:pPr>
        <w:pStyle w:val="af0"/>
        <w:tabs>
          <w:tab w:val="left" w:pos="567"/>
        </w:tabs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- нежилые помещения (здания и сооружения) – </w:t>
      </w:r>
      <w:r w:rsidR="006B470C">
        <w:rPr>
          <w:rFonts w:ascii="Times New Roman" w:hAnsi="Times New Roman" w:cs="Times New Roman"/>
          <w:color w:val="auto"/>
          <w:sz w:val="28"/>
          <w:szCs w:val="28"/>
        </w:rPr>
        <w:t>2 834 262,00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рублей;</w:t>
      </w:r>
    </w:p>
    <w:p w:rsidR="00F5295F" w:rsidRDefault="00582DFC" w:rsidP="00F5295F">
      <w:pPr>
        <w:pStyle w:val="af0"/>
        <w:tabs>
          <w:tab w:val="left" w:pos="567"/>
        </w:tabs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- машины и оборудования – </w:t>
      </w:r>
      <w:r w:rsidR="006B470C">
        <w:rPr>
          <w:rFonts w:ascii="Times New Roman" w:hAnsi="Times New Roman" w:cs="Times New Roman"/>
          <w:color w:val="auto"/>
          <w:sz w:val="28"/>
          <w:szCs w:val="28"/>
        </w:rPr>
        <w:t>32 615,31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рублей;</w:t>
      </w:r>
    </w:p>
    <w:p w:rsidR="00F5295F" w:rsidRDefault="00F5295F" w:rsidP="00F5295F">
      <w:pPr>
        <w:pStyle w:val="af0"/>
        <w:tabs>
          <w:tab w:val="left" w:pos="567"/>
        </w:tabs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lastRenderedPageBreak/>
        <w:t>- производстве</w:t>
      </w:r>
      <w:r w:rsidR="006B470C">
        <w:rPr>
          <w:rFonts w:ascii="Times New Roman" w:hAnsi="Times New Roman" w:cs="Times New Roman"/>
          <w:color w:val="auto"/>
          <w:sz w:val="28"/>
          <w:szCs w:val="28"/>
        </w:rPr>
        <w:t>нный и хозяйственный инвентарь – 2 200,00</w:t>
      </w:r>
      <w:r>
        <w:rPr>
          <w:rFonts w:ascii="Times New Roman" w:hAnsi="Times New Roman" w:cs="Times New Roman"/>
          <w:color w:val="auto"/>
          <w:sz w:val="28"/>
          <w:szCs w:val="28"/>
        </w:rPr>
        <w:t>рублей;</w:t>
      </w:r>
    </w:p>
    <w:p w:rsidR="00C05E16" w:rsidRPr="00C05E16" w:rsidRDefault="00C05E16" w:rsidP="00F5295F">
      <w:pPr>
        <w:pStyle w:val="af0"/>
        <w:tabs>
          <w:tab w:val="left" w:pos="567"/>
        </w:tabs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По виду нефинансового актива: основные средства, амортизация основных средств, материальные запасы соответствуют остаткам формы 0503120 «Баланс исполнения бюджета».</w:t>
      </w:r>
    </w:p>
    <w:p w:rsidR="00354EA9" w:rsidRDefault="00354EA9" w:rsidP="00354EA9">
      <w:pPr>
        <w:tabs>
          <w:tab w:val="left" w:pos="567"/>
          <w:tab w:val="left" w:pos="709"/>
        </w:tabs>
        <w:contextualSpacing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6A6ED6" w:rsidRPr="001D7411" w:rsidRDefault="006A6ED6" w:rsidP="00A82480">
      <w:pPr>
        <w:pStyle w:val="21"/>
        <w:shd w:val="clear" w:color="auto" w:fill="auto"/>
        <w:tabs>
          <w:tab w:val="left" w:pos="567"/>
        </w:tabs>
        <w:spacing w:before="0" w:after="0" w:line="240" w:lineRule="auto"/>
        <w:ind w:left="567" w:right="616" w:firstLine="0"/>
        <w:jc w:val="center"/>
        <w:rPr>
          <w:b/>
          <w:bCs/>
          <w:sz w:val="28"/>
          <w:szCs w:val="28"/>
        </w:rPr>
      </w:pPr>
    </w:p>
    <w:p w:rsidR="000D19CA" w:rsidRDefault="000D19CA" w:rsidP="00A82480">
      <w:pPr>
        <w:pStyle w:val="21"/>
        <w:shd w:val="clear" w:color="auto" w:fill="auto"/>
        <w:tabs>
          <w:tab w:val="left" w:pos="567"/>
        </w:tabs>
        <w:spacing w:before="0" w:after="0" w:line="240" w:lineRule="auto"/>
        <w:ind w:left="567" w:right="616" w:firstLine="0"/>
        <w:jc w:val="center"/>
        <w:rPr>
          <w:b/>
          <w:bCs/>
          <w:sz w:val="28"/>
          <w:szCs w:val="28"/>
        </w:rPr>
      </w:pPr>
      <w:r w:rsidRPr="001D7411">
        <w:rPr>
          <w:b/>
          <w:bCs/>
          <w:sz w:val="28"/>
          <w:szCs w:val="28"/>
        </w:rPr>
        <w:t>3.Анализ наличия, состояния и эффективности внутреннего финансового аудита, осуществляющего главным администратором источников финансирования дефицита бюджета</w:t>
      </w:r>
    </w:p>
    <w:p w:rsidR="006A6ED6" w:rsidRPr="001D7411" w:rsidRDefault="006A6ED6" w:rsidP="00A82480">
      <w:pPr>
        <w:pStyle w:val="21"/>
        <w:shd w:val="clear" w:color="auto" w:fill="auto"/>
        <w:tabs>
          <w:tab w:val="left" w:pos="567"/>
        </w:tabs>
        <w:spacing w:before="0" w:after="0" w:line="240" w:lineRule="auto"/>
        <w:ind w:left="567" w:right="616" w:firstLine="0"/>
        <w:jc w:val="center"/>
        <w:rPr>
          <w:b/>
          <w:bCs/>
          <w:sz w:val="28"/>
          <w:szCs w:val="28"/>
        </w:rPr>
      </w:pPr>
    </w:p>
    <w:p w:rsidR="000D19CA" w:rsidRPr="001D7411" w:rsidRDefault="000D19CA" w:rsidP="007D3099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color w:val="auto"/>
          <w:sz w:val="28"/>
          <w:szCs w:val="28"/>
          <w:lang w:eastAsia="en-US"/>
        </w:rPr>
      </w:pPr>
      <w:r w:rsidRPr="001D7411">
        <w:rPr>
          <w:rFonts w:ascii="Times New Roman" w:hAnsi="Times New Roman"/>
          <w:color w:val="auto"/>
          <w:sz w:val="28"/>
          <w:szCs w:val="28"/>
          <w:lang w:eastAsia="en-US"/>
        </w:rPr>
        <w:t xml:space="preserve">В </w:t>
      </w:r>
      <w:r w:rsidRPr="001D7411">
        <w:rPr>
          <w:rFonts w:ascii="Times New Roman" w:hAnsi="Times New Roman" w:cs="Times New Roman"/>
          <w:color w:val="auto"/>
          <w:sz w:val="28"/>
          <w:szCs w:val="28"/>
          <w:lang w:eastAsia="en-US"/>
        </w:rPr>
        <w:t xml:space="preserve">соответствии со ст. 160.2-1 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Бюджетного кодекса РФ </w:t>
      </w:r>
      <w:r w:rsidRPr="001D7411">
        <w:rPr>
          <w:rFonts w:ascii="Times New Roman" w:hAnsi="Times New Roman" w:cs="Times New Roman"/>
          <w:color w:val="auto"/>
          <w:sz w:val="28"/>
          <w:szCs w:val="28"/>
          <w:lang w:eastAsia="en-US"/>
        </w:rPr>
        <w:t>Администрация</w:t>
      </w:r>
      <w:r w:rsidRPr="001D7411">
        <w:rPr>
          <w:rFonts w:ascii="Times New Roman" w:hAnsi="Times New Roman"/>
          <w:color w:val="auto"/>
          <w:sz w:val="28"/>
          <w:szCs w:val="28"/>
          <w:lang w:eastAsia="en-US"/>
        </w:rPr>
        <w:t xml:space="preserve">  </w:t>
      </w:r>
      <w:r w:rsidR="001D7411" w:rsidRPr="001D7411">
        <w:rPr>
          <w:rFonts w:ascii="Times New Roman" w:hAnsi="Times New Roman"/>
          <w:color w:val="auto"/>
          <w:sz w:val="28"/>
          <w:szCs w:val="28"/>
          <w:lang w:eastAsia="en-US"/>
        </w:rPr>
        <w:t>сельсовета</w:t>
      </w:r>
      <w:r w:rsidRPr="001D7411">
        <w:rPr>
          <w:rFonts w:ascii="Times New Roman" w:hAnsi="Times New Roman"/>
          <w:color w:val="auto"/>
          <w:sz w:val="28"/>
          <w:szCs w:val="28"/>
          <w:lang w:eastAsia="en-US"/>
        </w:rPr>
        <w:t xml:space="preserve"> должна осуществлять внутренний муниципальный финансовый контроль и внутренний финансовый аудит.</w:t>
      </w:r>
    </w:p>
    <w:p w:rsidR="000D19CA" w:rsidRPr="002071FE" w:rsidRDefault="000D19CA" w:rsidP="007D3099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color w:val="auto"/>
          <w:lang w:eastAsia="en-US"/>
        </w:rPr>
      </w:pPr>
      <w:r w:rsidRPr="001D7411">
        <w:rPr>
          <w:rFonts w:ascii="Times New Roman" w:hAnsi="Times New Roman"/>
          <w:color w:val="auto"/>
          <w:sz w:val="28"/>
          <w:szCs w:val="28"/>
          <w:lang w:eastAsia="en-US"/>
        </w:rPr>
        <w:t>С 2020 года вступили в действие стандарты осуществления внутреннего финансового аудита. В части внутреннего финансового аудита федеральными стандартами предусмотрена возможность упрощенного осуществления для главных администраторов бюджетных средств</w:t>
      </w:r>
      <w:r w:rsidRPr="002071FE">
        <w:rPr>
          <w:rFonts w:ascii="Times New Roman" w:hAnsi="Times New Roman"/>
          <w:color w:val="auto"/>
          <w:lang w:eastAsia="en-US"/>
        </w:rPr>
        <w:t xml:space="preserve">. </w:t>
      </w:r>
    </w:p>
    <w:p w:rsidR="000D19CA" w:rsidRPr="001D7411" w:rsidRDefault="000D19CA" w:rsidP="007D3099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color w:val="auto"/>
          <w:sz w:val="28"/>
          <w:szCs w:val="28"/>
          <w:lang w:eastAsia="en-US"/>
        </w:rPr>
      </w:pPr>
      <w:r w:rsidRPr="001D7411">
        <w:rPr>
          <w:rFonts w:ascii="Times New Roman" w:hAnsi="Times New Roman"/>
          <w:color w:val="auto"/>
          <w:sz w:val="28"/>
          <w:szCs w:val="28"/>
          <w:lang w:eastAsia="en-US"/>
        </w:rPr>
        <w:t>В таком случае специальные аудиторские мероприятия могут не проводиться, руководитель главного администратора бюджетных средств самостоятельно выполняет действия, направленные на достижение целей внутреннего финансового аудита.</w:t>
      </w:r>
    </w:p>
    <w:p w:rsidR="000D19CA" w:rsidRDefault="000D19CA" w:rsidP="00EA2D1E">
      <w:pPr>
        <w:contextualSpacing/>
        <w:jc w:val="center"/>
        <w:rPr>
          <w:rFonts w:ascii="Times New Roman" w:hAnsi="Times New Roman" w:cs="Times New Roman"/>
          <w:b/>
          <w:color w:val="auto"/>
        </w:rPr>
      </w:pPr>
    </w:p>
    <w:p w:rsidR="006A6ED6" w:rsidRPr="002071FE" w:rsidRDefault="006A6ED6" w:rsidP="00EA2D1E">
      <w:pPr>
        <w:contextualSpacing/>
        <w:jc w:val="center"/>
        <w:rPr>
          <w:rFonts w:ascii="Times New Roman" w:hAnsi="Times New Roman" w:cs="Times New Roman"/>
          <w:b/>
          <w:color w:val="auto"/>
        </w:rPr>
      </w:pPr>
    </w:p>
    <w:p w:rsidR="000D19CA" w:rsidRDefault="000D19CA" w:rsidP="00EA2D1E">
      <w:pPr>
        <w:contextualSpacing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1D7411">
        <w:rPr>
          <w:rFonts w:ascii="Times New Roman" w:hAnsi="Times New Roman" w:cs="Times New Roman"/>
          <w:b/>
          <w:color w:val="auto"/>
          <w:sz w:val="28"/>
          <w:szCs w:val="28"/>
        </w:rPr>
        <w:t>Выводы</w:t>
      </w:r>
    </w:p>
    <w:p w:rsidR="006A6ED6" w:rsidRDefault="006A6ED6" w:rsidP="00EA2D1E">
      <w:pPr>
        <w:contextualSpacing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0D19CA" w:rsidRPr="00004C4A" w:rsidRDefault="000D19CA" w:rsidP="00C71365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04C4A">
        <w:rPr>
          <w:rFonts w:ascii="Times New Roman" w:hAnsi="Times New Roman" w:cs="Times New Roman"/>
          <w:color w:val="auto"/>
          <w:sz w:val="28"/>
          <w:szCs w:val="28"/>
        </w:rPr>
        <w:t xml:space="preserve">В ходе внешней </w:t>
      </w:r>
      <w:proofErr w:type="gramStart"/>
      <w:r w:rsidRPr="00004C4A">
        <w:rPr>
          <w:rFonts w:ascii="Times New Roman" w:hAnsi="Times New Roman" w:cs="Times New Roman"/>
          <w:color w:val="auto"/>
          <w:sz w:val="28"/>
          <w:szCs w:val="28"/>
        </w:rPr>
        <w:t xml:space="preserve">проверки годовой бюджетной отчетности главного распорядителя бюджетных средств </w:t>
      </w:r>
      <w:r w:rsidRPr="00004C4A">
        <w:rPr>
          <w:rFonts w:ascii="Times New Roman" w:hAnsi="Times New Roman" w:cs="Times New Roman"/>
          <w:color w:val="auto"/>
          <w:sz w:val="28"/>
          <w:szCs w:val="28"/>
          <w:lang w:eastAsia="en-US"/>
        </w:rPr>
        <w:t>Администрации</w:t>
      </w:r>
      <w:proofErr w:type="gramEnd"/>
      <w:r w:rsidRPr="00004C4A">
        <w:rPr>
          <w:rFonts w:ascii="Times New Roman" w:hAnsi="Times New Roman" w:cs="Times New Roman"/>
          <w:color w:val="auto"/>
          <w:sz w:val="28"/>
          <w:szCs w:val="28"/>
          <w:lang w:eastAsia="en-US"/>
        </w:rPr>
        <w:t xml:space="preserve"> </w:t>
      </w:r>
      <w:r w:rsidR="00072D2A">
        <w:rPr>
          <w:rFonts w:ascii="Times New Roman" w:hAnsi="Times New Roman" w:cs="Times New Roman"/>
          <w:color w:val="auto"/>
          <w:sz w:val="28"/>
          <w:szCs w:val="28"/>
          <w:lang w:eastAsia="en-US"/>
        </w:rPr>
        <w:t>Суетского</w:t>
      </w:r>
      <w:r w:rsidR="006A6ED6">
        <w:rPr>
          <w:rFonts w:ascii="Times New Roman" w:hAnsi="Times New Roman" w:cs="Times New Roman"/>
          <w:color w:val="auto"/>
          <w:sz w:val="28"/>
          <w:szCs w:val="28"/>
          <w:lang w:eastAsia="en-US"/>
        </w:rPr>
        <w:t xml:space="preserve"> </w:t>
      </w:r>
      <w:r w:rsidRPr="00004C4A">
        <w:rPr>
          <w:rFonts w:ascii="Times New Roman" w:hAnsi="Times New Roman" w:cs="Times New Roman"/>
          <w:color w:val="auto"/>
          <w:sz w:val="28"/>
          <w:szCs w:val="28"/>
          <w:lang w:eastAsia="en-US"/>
        </w:rPr>
        <w:t>сельсовета</w:t>
      </w:r>
      <w:r w:rsidRPr="00004C4A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1D7411" w:rsidRPr="00004C4A">
        <w:rPr>
          <w:rFonts w:ascii="Times New Roman" w:hAnsi="Times New Roman" w:cs="Times New Roman"/>
          <w:color w:val="auto"/>
          <w:sz w:val="28"/>
          <w:szCs w:val="28"/>
        </w:rPr>
        <w:t>Краснощековского</w:t>
      </w:r>
      <w:r w:rsidRPr="00004C4A">
        <w:rPr>
          <w:rFonts w:ascii="Times New Roman" w:hAnsi="Times New Roman" w:cs="Times New Roman"/>
          <w:color w:val="auto"/>
          <w:sz w:val="28"/>
          <w:szCs w:val="28"/>
        </w:rPr>
        <w:t xml:space="preserve"> района Алтайского края за 202</w:t>
      </w:r>
      <w:r w:rsidR="001D7411" w:rsidRPr="00004C4A">
        <w:rPr>
          <w:rFonts w:ascii="Times New Roman" w:hAnsi="Times New Roman" w:cs="Times New Roman"/>
          <w:color w:val="auto"/>
          <w:sz w:val="28"/>
          <w:szCs w:val="28"/>
        </w:rPr>
        <w:t>3</w:t>
      </w:r>
      <w:r w:rsidRPr="00004C4A">
        <w:rPr>
          <w:rFonts w:ascii="Times New Roman" w:hAnsi="Times New Roman" w:cs="Times New Roman"/>
          <w:color w:val="auto"/>
          <w:sz w:val="28"/>
          <w:szCs w:val="28"/>
        </w:rPr>
        <w:t xml:space="preserve"> год, проведенной контрольно-счетным органом муниципального образования </w:t>
      </w:r>
      <w:r w:rsidR="001D7411" w:rsidRPr="00004C4A">
        <w:rPr>
          <w:rFonts w:ascii="Times New Roman" w:hAnsi="Times New Roman" w:cs="Times New Roman"/>
          <w:color w:val="auto"/>
          <w:sz w:val="28"/>
          <w:szCs w:val="28"/>
        </w:rPr>
        <w:t xml:space="preserve">Краснощековский </w:t>
      </w:r>
      <w:r w:rsidRPr="00004C4A">
        <w:rPr>
          <w:rFonts w:ascii="Times New Roman" w:hAnsi="Times New Roman" w:cs="Times New Roman"/>
          <w:color w:val="auto"/>
          <w:sz w:val="28"/>
          <w:szCs w:val="28"/>
        </w:rPr>
        <w:t xml:space="preserve"> район Алтайского края установлено:</w:t>
      </w:r>
    </w:p>
    <w:p w:rsidR="000D19CA" w:rsidRPr="00004C4A" w:rsidRDefault="000D19CA" w:rsidP="00C71365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04C4A">
        <w:rPr>
          <w:rFonts w:ascii="Times New Roman" w:hAnsi="Times New Roman" w:cs="Times New Roman"/>
          <w:color w:val="auto"/>
          <w:sz w:val="28"/>
          <w:szCs w:val="28"/>
        </w:rPr>
        <w:t xml:space="preserve">- отчет представлен в контрольно-счетный орган муниципального образования </w:t>
      </w:r>
      <w:r w:rsidR="00004C4A" w:rsidRPr="00004C4A">
        <w:rPr>
          <w:rFonts w:ascii="Times New Roman" w:hAnsi="Times New Roman" w:cs="Times New Roman"/>
          <w:color w:val="auto"/>
          <w:sz w:val="28"/>
          <w:szCs w:val="28"/>
        </w:rPr>
        <w:t>Краснощековский</w:t>
      </w:r>
      <w:r w:rsidRPr="00004C4A">
        <w:rPr>
          <w:rFonts w:ascii="Times New Roman" w:hAnsi="Times New Roman" w:cs="Times New Roman"/>
          <w:color w:val="auto"/>
          <w:sz w:val="28"/>
          <w:szCs w:val="28"/>
        </w:rPr>
        <w:t xml:space="preserve"> район Алтайского края, для проведения внешней проверки в установленный срок;</w:t>
      </w:r>
    </w:p>
    <w:p w:rsidR="00D01525" w:rsidRPr="00004C4A" w:rsidRDefault="000D19CA" w:rsidP="00C71365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04C4A">
        <w:rPr>
          <w:rFonts w:ascii="Times New Roman" w:hAnsi="Times New Roman" w:cs="Times New Roman"/>
          <w:color w:val="auto"/>
          <w:sz w:val="28"/>
          <w:szCs w:val="28"/>
        </w:rPr>
        <w:t>- требования инструкции о порядке составления и представления годовой, квартальной и месячной отчетности об  исполнении бюджетов бюджетной системы Российской Федерации, утвержденной приказом Министерства финансов РФ от 28.12.2010 № 191</w:t>
      </w:r>
      <w:r w:rsidR="00D01525" w:rsidRPr="00004C4A">
        <w:rPr>
          <w:rFonts w:ascii="Times New Roman" w:hAnsi="Times New Roman" w:cs="Times New Roman"/>
          <w:color w:val="auto"/>
          <w:sz w:val="28"/>
          <w:szCs w:val="28"/>
        </w:rPr>
        <w:t>, соблюдены;</w:t>
      </w:r>
    </w:p>
    <w:p w:rsidR="000D19CA" w:rsidRPr="00004C4A" w:rsidRDefault="000D19CA" w:rsidP="00C71365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04C4A">
        <w:rPr>
          <w:rFonts w:ascii="Times New Roman" w:hAnsi="Times New Roman" w:cs="Times New Roman"/>
          <w:color w:val="auto"/>
          <w:sz w:val="28"/>
          <w:szCs w:val="28"/>
        </w:rPr>
        <w:t>- контрольные соотношения между показателями форм бюджетной отчетности соблюдены;</w:t>
      </w:r>
    </w:p>
    <w:p w:rsidR="000D19CA" w:rsidRDefault="000D19CA" w:rsidP="00C71365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04C4A">
        <w:rPr>
          <w:rFonts w:ascii="Times New Roman" w:hAnsi="Times New Roman" w:cs="Times New Roman"/>
          <w:color w:val="auto"/>
          <w:sz w:val="28"/>
          <w:szCs w:val="28"/>
        </w:rPr>
        <w:t>- существенных фактов, способных негативно повлиять на достоверность бюджетной отчетности, не выявлено.</w:t>
      </w:r>
    </w:p>
    <w:p w:rsidR="00C93532" w:rsidRDefault="00C93532" w:rsidP="00C71365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0D19CA" w:rsidRDefault="000D19CA" w:rsidP="00B16106">
      <w:pPr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  <w:r w:rsidRPr="00004C4A">
        <w:rPr>
          <w:rFonts w:ascii="Times New Roman" w:hAnsi="Times New Roman" w:cs="Times New Roman"/>
          <w:color w:val="auto"/>
          <w:sz w:val="28"/>
          <w:szCs w:val="28"/>
        </w:rPr>
        <w:t>Настоящее заключение составлено в двух экземплярах.</w:t>
      </w:r>
    </w:p>
    <w:p w:rsidR="00004C4A" w:rsidRDefault="00004C4A" w:rsidP="00B16106">
      <w:pPr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</w:p>
    <w:p w:rsidR="00004C4A" w:rsidRDefault="00004C4A" w:rsidP="00B16106">
      <w:pPr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</w:p>
    <w:p w:rsidR="00004C4A" w:rsidRDefault="00004C4A" w:rsidP="00004C4A">
      <w:pPr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Председатель контрольно – </w:t>
      </w:r>
      <w:proofErr w:type="gramStart"/>
      <w:r>
        <w:rPr>
          <w:rFonts w:ascii="Times New Roman" w:hAnsi="Times New Roman" w:cs="Times New Roman"/>
          <w:color w:val="auto"/>
          <w:sz w:val="28"/>
          <w:szCs w:val="28"/>
        </w:rPr>
        <w:t>счетного</w:t>
      </w:r>
      <w:proofErr w:type="gramEnd"/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6A6ED6" w:rsidRDefault="00004C4A" w:rsidP="00004C4A">
      <w:pPr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органа Краснощековского района  </w:t>
      </w:r>
    </w:p>
    <w:p w:rsidR="00004C4A" w:rsidRPr="00004C4A" w:rsidRDefault="006A6ED6" w:rsidP="00004C4A">
      <w:pPr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Алтайского края                            </w:t>
      </w:r>
      <w:r w:rsidR="00004C4A">
        <w:rPr>
          <w:rFonts w:ascii="Times New Roman" w:hAnsi="Times New Roman" w:cs="Times New Roman"/>
          <w:color w:val="auto"/>
          <w:sz w:val="28"/>
          <w:szCs w:val="28"/>
        </w:rPr>
        <w:t xml:space="preserve">                                                 Г.Н. Польникова</w:t>
      </w:r>
    </w:p>
    <w:p w:rsidR="0069628A" w:rsidRDefault="0069628A" w:rsidP="00B16106">
      <w:pPr>
        <w:rPr>
          <w:rFonts w:ascii="Times New Roman" w:hAnsi="Times New Roman" w:cs="Times New Roman"/>
          <w:color w:val="auto"/>
        </w:rPr>
      </w:pPr>
    </w:p>
    <w:p w:rsidR="000D19CA" w:rsidRDefault="0069628A" w:rsidP="0069628A">
      <w:pPr>
        <w:rPr>
          <w:rFonts w:ascii="Times New Roman" w:hAnsi="Times New Roman" w:cs="Times New Roman"/>
          <w:sz w:val="28"/>
          <w:szCs w:val="28"/>
        </w:rPr>
      </w:pPr>
      <w:r w:rsidRPr="0069628A">
        <w:rPr>
          <w:rFonts w:ascii="Times New Roman" w:hAnsi="Times New Roman" w:cs="Times New Roman"/>
          <w:sz w:val="28"/>
          <w:szCs w:val="28"/>
        </w:rPr>
        <w:t xml:space="preserve">С заключением </w:t>
      </w:r>
      <w:proofErr w:type="gramStart"/>
      <w:r w:rsidRPr="0069628A">
        <w:rPr>
          <w:rFonts w:ascii="Times New Roman" w:hAnsi="Times New Roman" w:cs="Times New Roman"/>
          <w:sz w:val="28"/>
          <w:szCs w:val="28"/>
        </w:rPr>
        <w:t>ознакомлены</w:t>
      </w:r>
      <w:proofErr w:type="gramEnd"/>
      <w:r w:rsidRPr="0069628A">
        <w:rPr>
          <w:rFonts w:ascii="Times New Roman" w:hAnsi="Times New Roman" w:cs="Times New Roman"/>
          <w:sz w:val="28"/>
          <w:szCs w:val="28"/>
        </w:rPr>
        <w:t>:</w:t>
      </w:r>
    </w:p>
    <w:p w:rsidR="0069628A" w:rsidRDefault="0069628A" w:rsidP="0069628A">
      <w:pPr>
        <w:rPr>
          <w:rFonts w:ascii="Times New Roman" w:hAnsi="Times New Roman" w:cs="Times New Roman"/>
          <w:sz w:val="28"/>
          <w:szCs w:val="28"/>
        </w:rPr>
      </w:pPr>
    </w:p>
    <w:p w:rsidR="0069628A" w:rsidRDefault="00582DFC" w:rsidP="0069628A">
      <w:pPr>
        <w:tabs>
          <w:tab w:val="left" w:pos="753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И.о. г</w:t>
      </w:r>
      <w:r w:rsidR="006A6ED6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ы</w:t>
      </w:r>
      <w:r w:rsidR="006A6ED6">
        <w:rPr>
          <w:rFonts w:ascii="Times New Roman" w:hAnsi="Times New Roman" w:cs="Times New Roman"/>
          <w:sz w:val="28"/>
          <w:szCs w:val="28"/>
        </w:rPr>
        <w:t xml:space="preserve"> </w:t>
      </w:r>
      <w:r w:rsidR="0069628A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800769">
        <w:rPr>
          <w:rFonts w:ascii="Times New Roman" w:hAnsi="Times New Roman" w:cs="Times New Roman"/>
          <w:sz w:val="28"/>
          <w:szCs w:val="28"/>
        </w:rPr>
        <w:t>Суетского</w:t>
      </w:r>
      <w:r w:rsidR="00A9467F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A9467F">
        <w:rPr>
          <w:rFonts w:ascii="Times New Roman" w:hAnsi="Times New Roman" w:cs="Times New Roman"/>
          <w:sz w:val="28"/>
          <w:szCs w:val="28"/>
        </w:rPr>
        <w:t xml:space="preserve"> </w:t>
      </w:r>
      <w:r w:rsidR="00800769">
        <w:rPr>
          <w:rFonts w:ascii="Times New Roman" w:hAnsi="Times New Roman" w:cs="Times New Roman"/>
          <w:sz w:val="28"/>
          <w:szCs w:val="28"/>
        </w:rPr>
        <w:t xml:space="preserve">        </w:t>
      </w:r>
      <w:r w:rsidR="00A9467F">
        <w:rPr>
          <w:rFonts w:ascii="Times New Roman" w:hAnsi="Times New Roman" w:cs="Times New Roman"/>
          <w:sz w:val="28"/>
          <w:szCs w:val="28"/>
        </w:rPr>
        <w:t xml:space="preserve"> </w:t>
      </w:r>
      <w:r w:rsidR="00800769">
        <w:rPr>
          <w:rFonts w:ascii="Times New Roman" w:hAnsi="Times New Roman" w:cs="Times New Roman"/>
          <w:sz w:val="28"/>
          <w:szCs w:val="28"/>
        </w:rPr>
        <w:t>Е</w:t>
      </w:r>
      <w:r w:rsidR="00C93532">
        <w:rPr>
          <w:rFonts w:ascii="Times New Roman" w:hAnsi="Times New Roman" w:cs="Times New Roman"/>
          <w:sz w:val="28"/>
          <w:szCs w:val="28"/>
        </w:rPr>
        <w:t xml:space="preserve">.А. </w:t>
      </w:r>
      <w:r w:rsidR="00800769">
        <w:rPr>
          <w:rFonts w:ascii="Times New Roman" w:hAnsi="Times New Roman" w:cs="Times New Roman"/>
          <w:sz w:val="28"/>
          <w:szCs w:val="28"/>
        </w:rPr>
        <w:t>Долгова</w:t>
      </w:r>
    </w:p>
    <w:p w:rsidR="0069628A" w:rsidRDefault="0069628A" w:rsidP="0069628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сельсовета Краснощековского района</w:t>
      </w:r>
    </w:p>
    <w:p w:rsidR="006A6ED6" w:rsidRPr="0069628A" w:rsidRDefault="006A6ED6" w:rsidP="0069628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Алтайского края</w:t>
      </w:r>
    </w:p>
    <w:p w:rsidR="0069628A" w:rsidRPr="0069628A" w:rsidRDefault="0069628A" w:rsidP="0069628A">
      <w:pPr>
        <w:rPr>
          <w:rFonts w:ascii="Times New Roman" w:hAnsi="Times New Roman" w:cs="Times New Roman"/>
        </w:rPr>
      </w:pPr>
    </w:p>
    <w:sectPr w:rsidR="0069628A" w:rsidRPr="0069628A" w:rsidSect="00F5657D">
      <w:headerReference w:type="default" r:id="rId14"/>
      <w:footnotePr>
        <w:numStart w:val="2"/>
      </w:footnotePr>
      <w:pgSz w:w="12240" w:h="15840"/>
      <w:pgMar w:top="1134" w:right="851" w:bottom="1134" w:left="1701" w:header="0" w:footer="6" w:gutter="0"/>
      <w:cols w:space="720"/>
      <w:noEndnote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7FE7" w:rsidRDefault="00097FE7">
      <w:r>
        <w:separator/>
      </w:r>
    </w:p>
  </w:endnote>
  <w:endnote w:type="continuationSeparator" w:id="0">
    <w:p w:rsidR="00097FE7" w:rsidRDefault="00097F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7FE7" w:rsidRDefault="00097FE7">
      <w:r>
        <w:separator/>
      </w:r>
    </w:p>
  </w:footnote>
  <w:footnote w:type="continuationSeparator" w:id="0">
    <w:p w:rsidR="00097FE7" w:rsidRDefault="00097FE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7682" w:rsidRDefault="00157682">
    <w:pPr>
      <w:pStyle w:val="aa"/>
      <w:jc w:val="center"/>
    </w:pPr>
  </w:p>
  <w:p w:rsidR="00157682" w:rsidRDefault="00B87CCA">
    <w:pPr>
      <w:pStyle w:val="aa"/>
      <w:jc w:val="center"/>
    </w:pPr>
    <w:fldSimple w:instr="PAGE   \* MERGEFORMAT">
      <w:r w:rsidR="00800769">
        <w:rPr>
          <w:noProof/>
        </w:rPr>
        <w:t>12</w:t>
      </w:r>
    </w:fldSimple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6839DE"/>
    <w:multiLevelType w:val="multilevel"/>
    <w:tmpl w:val="8FAADA4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>
    <w:nsid w:val="14652382"/>
    <w:multiLevelType w:val="multilevel"/>
    <w:tmpl w:val="CF08099E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>
    <w:nsid w:val="1C2734C6"/>
    <w:multiLevelType w:val="hybridMultilevel"/>
    <w:tmpl w:val="34003F06"/>
    <w:lvl w:ilvl="0" w:tplc="F84E698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3">
    <w:nsid w:val="1DEF186F"/>
    <w:multiLevelType w:val="multilevel"/>
    <w:tmpl w:val="2446F44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">
    <w:nsid w:val="2B3B2251"/>
    <w:multiLevelType w:val="hybridMultilevel"/>
    <w:tmpl w:val="561838A6"/>
    <w:lvl w:ilvl="0" w:tplc="899811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59486F9A"/>
    <w:multiLevelType w:val="multilevel"/>
    <w:tmpl w:val="6E10C946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cs="Times New Roman" w:hint="default"/>
      </w:rPr>
    </w:lvl>
  </w:abstractNum>
  <w:abstractNum w:abstractNumId="6">
    <w:nsid w:val="5AEC5AC3"/>
    <w:multiLevelType w:val="multilevel"/>
    <w:tmpl w:val="8BACB9D4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cs="Times New Roman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6"/>
  </w:num>
  <w:num w:numId="5">
    <w:abstractNumId w:val="5"/>
  </w:num>
  <w:num w:numId="6">
    <w:abstractNumId w:val="2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numStart w:val="2"/>
    <w:footnote w:id="-1"/>
    <w:footnote w:id="0"/>
  </w:footnotePr>
  <w:endnotePr>
    <w:endnote w:id="-1"/>
    <w:endnote w:id="0"/>
  </w:endnotePr>
  <w:compat>
    <w:doNotExpandShiftReturn/>
  </w:compat>
  <w:rsids>
    <w:rsidRoot w:val="007636EB"/>
    <w:rsid w:val="00001AC3"/>
    <w:rsid w:val="000032B4"/>
    <w:rsid w:val="00003547"/>
    <w:rsid w:val="00004C4A"/>
    <w:rsid w:val="00013D79"/>
    <w:rsid w:val="0001463D"/>
    <w:rsid w:val="0001475B"/>
    <w:rsid w:val="00017120"/>
    <w:rsid w:val="00020794"/>
    <w:rsid w:val="00023675"/>
    <w:rsid w:val="00024771"/>
    <w:rsid w:val="00026911"/>
    <w:rsid w:val="00027D43"/>
    <w:rsid w:val="0003047E"/>
    <w:rsid w:val="00030C92"/>
    <w:rsid w:val="00041607"/>
    <w:rsid w:val="00042312"/>
    <w:rsid w:val="00043868"/>
    <w:rsid w:val="00046774"/>
    <w:rsid w:val="00051813"/>
    <w:rsid w:val="00051967"/>
    <w:rsid w:val="00055DDC"/>
    <w:rsid w:val="000560DC"/>
    <w:rsid w:val="0006504E"/>
    <w:rsid w:val="000710D6"/>
    <w:rsid w:val="0007182B"/>
    <w:rsid w:val="00072D2A"/>
    <w:rsid w:val="000733A1"/>
    <w:rsid w:val="00073582"/>
    <w:rsid w:val="00076F67"/>
    <w:rsid w:val="00077BA5"/>
    <w:rsid w:val="00080AF6"/>
    <w:rsid w:val="000811F4"/>
    <w:rsid w:val="0008532D"/>
    <w:rsid w:val="00085FC5"/>
    <w:rsid w:val="00087ECD"/>
    <w:rsid w:val="0009238E"/>
    <w:rsid w:val="000931BF"/>
    <w:rsid w:val="00093489"/>
    <w:rsid w:val="00095C29"/>
    <w:rsid w:val="00095FB2"/>
    <w:rsid w:val="00097FE7"/>
    <w:rsid w:val="000A2241"/>
    <w:rsid w:val="000A71F4"/>
    <w:rsid w:val="000B1914"/>
    <w:rsid w:val="000B2A4C"/>
    <w:rsid w:val="000B34B2"/>
    <w:rsid w:val="000B6466"/>
    <w:rsid w:val="000C3440"/>
    <w:rsid w:val="000C4356"/>
    <w:rsid w:val="000C55CD"/>
    <w:rsid w:val="000D19C9"/>
    <w:rsid w:val="000D19CA"/>
    <w:rsid w:val="000D3BDF"/>
    <w:rsid w:val="000E0BD9"/>
    <w:rsid w:val="000E2F68"/>
    <w:rsid w:val="000E7E9F"/>
    <w:rsid w:val="000F2C72"/>
    <w:rsid w:val="000F4110"/>
    <w:rsid w:val="000F4FDA"/>
    <w:rsid w:val="00104736"/>
    <w:rsid w:val="001053D9"/>
    <w:rsid w:val="00105986"/>
    <w:rsid w:val="00105C3D"/>
    <w:rsid w:val="001065DC"/>
    <w:rsid w:val="00106785"/>
    <w:rsid w:val="00106D2C"/>
    <w:rsid w:val="001164B8"/>
    <w:rsid w:val="001229FD"/>
    <w:rsid w:val="001233D0"/>
    <w:rsid w:val="001245A4"/>
    <w:rsid w:val="00127800"/>
    <w:rsid w:val="00133062"/>
    <w:rsid w:val="00137DCD"/>
    <w:rsid w:val="00140345"/>
    <w:rsid w:val="0014232D"/>
    <w:rsid w:val="0014641F"/>
    <w:rsid w:val="00150239"/>
    <w:rsid w:val="001512FA"/>
    <w:rsid w:val="00151A94"/>
    <w:rsid w:val="00154910"/>
    <w:rsid w:val="00155A79"/>
    <w:rsid w:val="00155CFD"/>
    <w:rsid w:val="00155E0F"/>
    <w:rsid w:val="00157682"/>
    <w:rsid w:val="00161015"/>
    <w:rsid w:val="001634A7"/>
    <w:rsid w:val="00163F74"/>
    <w:rsid w:val="00164EEB"/>
    <w:rsid w:val="0016631B"/>
    <w:rsid w:val="00170184"/>
    <w:rsid w:val="001725CF"/>
    <w:rsid w:val="00173B8F"/>
    <w:rsid w:val="00181197"/>
    <w:rsid w:val="00182B3D"/>
    <w:rsid w:val="00185F5C"/>
    <w:rsid w:val="00190A8F"/>
    <w:rsid w:val="0019271B"/>
    <w:rsid w:val="00194472"/>
    <w:rsid w:val="00194638"/>
    <w:rsid w:val="00195CAD"/>
    <w:rsid w:val="00195E6C"/>
    <w:rsid w:val="00196AEF"/>
    <w:rsid w:val="001A1485"/>
    <w:rsid w:val="001A4A17"/>
    <w:rsid w:val="001A4FB4"/>
    <w:rsid w:val="001A7E96"/>
    <w:rsid w:val="001B01F7"/>
    <w:rsid w:val="001B0A5D"/>
    <w:rsid w:val="001B2470"/>
    <w:rsid w:val="001B3375"/>
    <w:rsid w:val="001B36E5"/>
    <w:rsid w:val="001B76A9"/>
    <w:rsid w:val="001C0586"/>
    <w:rsid w:val="001C36CC"/>
    <w:rsid w:val="001C3780"/>
    <w:rsid w:val="001C4C25"/>
    <w:rsid w:val="001C71DF"/>
    <w:rsid w:val="001D36CC"/>
    <w:rsid w:val="001D7411"/>
    <w:rsid w:val="001E00A1"/>
    <w:rsid w:val="001E438A"/>
    <w:rsid w:val="001E5668"/>
    <w:rsid w:val="001E615A"/>
    <w:rsid w:val="001E6DB5"/>
    <w:rsid w:val="001F04C0"/>
    <w:rsid w:val="001F12FB"/>
    <w:rsid w:val="001F26CA"/>
    <w:rsid w:val="001F2D9B"/>
    <w:rsid w:val="001F3714"/>
    <w:rsid w:val="00204946"/>
    <w:rsid w:val="002071FE"/>
    <w:rsid w:val="00207B22"/>
    <w:rsid w:val="00213501"/>
    <w:rsid w:val="002141BA"/>
    <w:rsid w:val="0021457D"/>
    <w:rsid w:val="002236C5"/>
    <w:rsid w:val="00224488"/>
    <w:rsid w:val="00225BDD"/>
    <w:rsid w:val="002265E8"/>
    <w:rsid w:val="002265F6"/>
    <w:rsid w:val="00230E7A"/>
    <w:rsid w:val="00252D69"/>
    <w:rsid w:val="002531A6"/>
    <w:rsid w:val="002619F3"/>
    <w:rsid w:val="002625EE"/>
    <w:rsid w:val="00264660"/>
    <w:rsid w:val="00264C26"/>
    <w:rsid w:val="002655CA"/>
    <w:rsid w:val="002674E9"/>
    <w:rsid w:val="002731F1"/>
    <w:rsid w:val="002764A0"/>
    <w:rsid w:val="00282EDB"/>
    <w:rsid w:val="00285C12"/>
    <w:rsid w:val="0028611E"/>
    <w:rsid w:val="00286273"/>
    <w:rsid w:val="002931E5"/>
    <w:rsid w:val="002961A9"/>
    <w:rsid w:val="002A18BD"/>
    <w:rsid w:val="002A55DF"/>
    <w:rsid w:val="002B03CE"/>
    <w:rsid w:val="002B2C1D"/>
    <w:rsid w:val="002B3525"/>
    <w:rsid w:val="002B4652"/>
    <w:rsid w:val="002B5038"/>
    <w:rsid w:val="002C0D00"/>
    <w:rsid w:val="002C37FC"/>
    <w:rsid w:val="002C726D"/>
    <w:rsid w:val="002D58C3"/>
    <w:rsid w:val="002E4F4E"/>
    <w:rsid w:val="002F3707"/>
    <w:rsid w:val="002F44B0"/>
    <w:rsid w:val="002F4862"/>
    <w:rsid w:val="002F5271"/>
    <w:rsid w:val="002F57AF"/>
    <w:rsid w:val="002F74DC"/>
    <w:rsid w:val="00300043"/>
    <w:rsid w:val="00303E98"/>
    <w:rsid w:val="00304D59"/>
    <w:rsid w:val="003076D4"/>
    <w:rsid w:val="00311EB9"/>
    <w:rsid w:val="00312753"/>
    <w:rsid w:val="003165B5"/>
    <w:rsid w:val="003179AB"/>
    <w:rsid w:val="00320468"/>
    <w:rsid w:val="00322FC8"/>
    <w:rsid w:val="00324AE3"/>
    <w:rsid w:val="003264C3"/>
    <w:rsid w:val="00330BB0"/>
    <w:rsid w:val="00332C25"/>
    <w:rsid w:val="003335F3"/>
    <w:rsid w:val="003403EC"/>
    <w:rsid w:val="00354EA9"/>
    <w:rsid w:val="003575EB"/>
    <w:rsid w:val="00364FBD"/>
    <w:rsid w:val="00367A41"/>
    <w:rsid w:val="00371254"/>
    <w:rsid w:val="0037271B"/>
    <w:rsid w:val="00382655"/>
    <w:rsid w:val="00382FFC"/>
    <w:rsid w:val="00385A61"/>
    <w:rsid w:val="00386ACB"/>
    <w:rsid w:val="00386B21"/>
    <w:rsid w:val="003879BE"/>
    <w:rsid w:val="0039155D"/>
    <w:rsid w:val="003A0908"/>
    <w:rsid w:val="003A186A"/>
    <w:rsid w:val="003B0765"/>
    <w:rsid w:val="003B289D"/>
    <w:rsid w:val="003B3A73"/>
    <w:rsid w:val="003C0C46"/>
    <w:rsid w:val="003C1E34"/>
    <w:rsid w:val="003C3193"/>
    <w:rsid w:val="003C3D39"/>
    <w:rsid w:val="003C3F68"/>
    <w:rsid w:val="003C5067"/>
    <w:rsid w:val="003C5793"/>
    <w:rsid w:val="003C6546"/>
    <w:rsid w:val="003D0192"/>
    <w:rsid w:val="003D0905"/>
    <w:rsid w:val="003D2E6F"/>
    <w:rsid w:val="003D3CF9"/>
    <w:rsid w:val="003D5A9F"/>
    <w:rsid w:val="003D5B74"/>
    <w:rsid w:val="003D5F72"/>
    <w:rsid w:val="003D5FFE"/>
    <w:rsid w:val="003D6BAA"/>
    <w:rsid w:val="003D7A54"/>
    <w:rsid w:val="003E4824"/>
    <w:rsid w:val="003F17D7"/>
    <w:rsid w:val="003F3646"/>
    <w:rsid w:val="003F56BB"/>
    <w:rsid w:val="003F748D"/>
    <w:rsid w:val="0040289E"/>
    <w:rsid w:val="004030E7"/>
    <w:rsid w:val="00404E86"/>
    <w:rsid w:val="00411938"/>
    <w:rsid w:val="00412148"/>
    <w:rsid w:val="004146BB"/>
    <w:rsid w:val="0042035A"/>
    <w:rsid w:val="00420442"/>
    <w:rsid w:val="0042101C"/>
    <w:rsid w:val="00427DEE"/>
    <w:rsid w:val="00427F69"/>
    <w:rsid w:val="0043459F"/>
    <w:rsid w:val="00436520"/>
    <w:rsid w:val="00441E1D"/>
    <w:rsid w:val="00445588"/>
    <w:rsid w:val="00446179"/>
    <w:rsid w:val="00447990"/>
    <w:rsid w:val="00447A8D"/>
    <w:rsid w:val="00453524"/>
    <w:rsid w:val="00455864"/>
    <w:rsid w:val="00460539"/>
    <w:rsid w:val="00460DB2"/>
    <w:rsid w:val="0046685A"/>
    <w:rsid w:val="0046761B"/>
    <w:rsid w:val="004727E8"/>
    <w:rsid w:val="004759F1"/>
    <w:rsid w:val="00481467"/>
    <w:rsid w:val="004820D3"/>
    <w:rsid w:val="00486FB0"/>
    <w:rsid w:val="004950CB"/>
    <w:rsid w:val="00495EC3"/>
    <w:rsid w:val="004A14E2"/>
    <w:rsid w:val="004A51C1"/>
    <w:rsid w:val="004A5832"/>
    <w:rsid w:val="004A6198"/>
    <w:rsid w:val="004A69AD"/>
    <w:rsid w:val="004B3C68"/>
    <w:rsid w:val="004B5084"/>
    <w:rsid w:val="004B705A"/>
    <w:rsid w:val="004B73F2"/>
    <w:rsid w:val="004C163E"/>
    <w:rsid w:val="004C4A7F"/>
    <w:rsid w:val="004D607A"/>
    <w:rsid w:val="004D7AC5"/>
    <w:rsid w:val="004E46C9"/>
    <w:rsid w:val="004F2BBB"/>
    <w:rsid w:val="004F58EC"/>
    <w:rsid w:val="004F5CA6"/>
    <w:rsid w:val="005032BA"/>
    <w:rsid w:val="00506644"/>
    <w:rsid w:val="005066E3"/>
    <w:rsid w:val="00506D06"/>
    <w:rsid w:val="00507D7E"/>
    <w:rsid w:val="00511364"/>
    <w:rsid w:val="005144AC"/>
    <w:rsid w:val="00514924"/>
    <w:rsid w:val="00514BCE"/>
    <w:rsid w:val="00514FC0"/>
    <w:rsid w:val="00517A6F"/>
    <w:rsid w:val="005200B2"/>
    <w:rsid w:val="00520DBD"/>
    <w:rsid w:val="0052459B"/>
    <w:rsid w:val="00531139"/>
    <w:rsid w:val="00532531"/>
    <w:rsid w:val="005340E2"/>
    <w:rsid w:val="005343E7"/>
    <w:rsid w:val="00534A32"/>
    <w:rsid w:val="00540E58"/>
    <w:rsid w:val="00542A64"/>
    <w:rsid w:val="00545CC4"/>
    <w:rsid w:val="00552404"/>
    <w:rsid w:val="005526D5"/>
    <w:rsid w:val="00552F2F"/>
    <w:rsid w:val="00553BE4"/>
    <w:rsid w:val="00554758"/>
    <w:rsid w:val="00554F85"/>
    <w:rsid w:val="0056300E"/>
    <w:rsid w:val="0056319E"/>
    <w:rsid w:val="00563CCE"/>
    <w:rsid w:val="00565EE7"/>
    <w:rsid w:val="005671AE"/>
    <w:rsid w:val="00567425"/>
    <w:rsid w:val="00567E3C"/>
    <w:rsid w:val="00580C1C"/>
    <w:rsid w:val="00582DFC"/>
    <w:rsid w:val="00583128"/>
    <w:rsid w:val="0058491D"/>
    <w:rsid w:val="00592EC0"/>
    <w:rsid w:val="005969D1"/>
    <w:rsid w:val="005A4879"/>
    <w:rsid w:val="005A6A87"/>
    <w:rsid w:val="005A776E"/>
    <w:rsid w:val="005B132D"/>
    <w:rsid w:val="005B2A7B"/>
    <w:rsid w:val="005B3FCD"/>
    <w:rsid w:val="005C2DEB"/>
    <w:rsid w:val="005C680B"/>
    <w:rsid w:val="005D301C"/>
    <w:rsid w:val="005D7F3E"/>
    <w:rsid w:val="005E515A"/>
    <w:rsid w:val="005E6732"/>
    <w:rsid w:val="005E76E6"/>
    <w:rsid w:val="005F2973"/>
    <w:rsid w:val="005F41BF"/>
    <w:rsid w:val="005F5C9C"/>
    <w:rsid w:val="005F61C8"/>
    <w:rsid w:val="005F7B36"/>
    <w:rsid w:val="00602A77"/>
    <w:rsid w:val="0060775C"/>
    <w:rsid w:val="00610548"/>
    <w:rsid w:val="00612F6F"/>
    <w:rsid w:val="00614980"/>
    <w:rsid w:val="0061612E"/>
    <w:rsid w:val="006207F7"/>
    <w:rsid w:val="0062673C"/>
    <w:rsid w:val="00626B54"/>
    <w:rsid w:val="00635219"/>
    <w:rsid w:val="00635E53"/>
    <w:rsid w:val="00640B7C"/>
    <w:rsid w:val="006422C6"/>
    <w:rsid w:val="006440DA"/>
    <w:rsid w:val="0064568F"/>
    <w:rsid w:val="00645702"/>
    <w:rsid w:val="006502EC"/>
    <w:rsid w:val="00651930"/>
    <w:rsid w:val="00652B9E"/>
    <w:rsid w:val="00652BED"/>
    <w:rsid w:val="006539A0"/>
    <w:rsid w:val="00656EA5"/>
    <w:rsid w:val="00657DDA"/>
    <w:rsid w:val="00671D5B"/>
    <w:rsid w:val="00671EBC"/>
    <w:rsid w:val="00674046"/>
    <w:rsid w:val="006834DF"/>
    <w:rsid w:val="00684232"/>
    <w:rsid w:val="006855E8"/>
    <w:rsid w:val="00686BAF"/>
    <w:rsid w:val="00686E22"/>
    <w:rsid w:val="00693878"/>
    <w:rsid w:val="00694A17"/>
    <w:rsid w:val="0069628A"/>
    <w:rsid w:val="006A0527"/>
    <w:rsid w:val="006A182C"/>
    <w:rsid w:val="006A3B9B"/>
    <w:rsid w:val="006A3C4A"/>
    <w:rsid w:val="006A6ED6"/>
    <w:rsid w:val="006A7C93"/>
    <w:rsid w:val="006B2D3B"/>
    <w:rsid w:val="006B45C1"/>
    <w:rsid w:val="006B470C"/>
    <w:rsid w:val="006B4C2B"/>
    <w:rsid w:val="006B7C77"/>
    <w:rsid w:val="006C4EFE"/>
    <w:rsid w:val="006C5609"/>
    <w:rsid w:val="006D52EA"/>
    <w:rsid w:val="006D6DC9"/>
    <w:rsid w:val="006E1536"/>
    <w:rsid w:val="006E6045"/>
    <w:rsid w:val="006F1049"/>
    <w:rsid w:val="006F28DD"/>
    <w:rsid w:val="006F3121"/>
    <w:rsid w:val="006F3F17"/>
    <w:rsid w:val="006F4E59"/>
    <w:rsid w:val="006F6433"/>
    <w:rsid w:val="006F65BB"/>
    <w:rsid w:val="006F7279"/>
    <w:rsid w:val="00701317"/>
    <w:rsid w:val="00701B38"/>
    <w:rsid w:val="007039EF"/>
    <w:rsid w:val="0070602D"/>
    <w:rsid w:val="00706189"/>
    <w:rsid w:val="007061A8"/>
    <w:rsid w:val="0071039C"/>
    <w:rsid w:val="0071413B"/>
    <w:rsid w:val="00723617"/>
    <w:rsid w:val="00723F2F"/>
    <w:rsid w:val="007244F9"/>
    <w:rsid w:val="007254D5"/>
    <w:rsid w:val="007309F8"/>
    <w:rsid w:val="007317EE"/>
    <w:rsid w:val="007347D2"/>
    <w:rsid w:val="00737520"/>
    <w:rsid w:val="0074313C"/>
    <w:rsid w:val="00743288"/>
    <w:rsid w:val="007446E6"/>
    <w:rsid w:val="0074738E"/>
    <w:rsid w:val="00751C0A"/>
    <w:rsid w:val="007570B2"/>
    <w:rsid w:val="007636EB"/>
    <w:rsid w:val="0076451C"/>
    <w:rsid w:val="007702E3"/>
    <w:rsid w:val="00772563"/>
    <w:rsid w:val="00773412"/>
    <w:rsid w:val="00774BFD"/>
    <w:rsid w:val="0077789F"/>
    <w:rsid w:val="00780EBB"/>
    <w:rsid w:val="007841A3"/>
    <w:rsid w:val="0078481B"/>
    <w:rsid w:val="00784E96"/>
    <w:rsid w:val="00785B95"/>
    <w:rsid w:val="007871D1"/>
    <w:rsid w:val="007900CD"/>
    <w:rsid w:val="0079105E"/>
    <w:rsid w:val="00793569"/>
    <w:rsid w:val="007951CC"/>
    <w:rsid w:val="007954F8"/>
    <w:rsid w:val="007A2BF4"/>
    <w:rsid w:val="007A4765"/>
    <w:rsid w:val="007A4B1E"/>
    <w:rsid w:val="007A6047"/>
    <w:rsid w:val="007A637C"/>
    <w:rsid w:val="007A6597"/>
    <w:rsid w:val="007A65C0"/>
    <w:rsid w:val="007B134B"/>
    <w:rsid w:val="007B3EEA"/>
    <w:rsid w:val="007B45A3"/>
    <w:rsid w:val="007B4F81"/>
    <w:rsid w:val="007B5B4B"/>
    <w:rsid w:val="007B6930"/>
    <w:rsid w:val="007B7D81"/>
    <w:rsid w:val="007C0EC7"/>
    <w:rsid w:val="007C4734"/>
    <w:rsid w:val="007C4BEC"/>
    <w:rsid w:val="007C6D72"/>
    <w:rsid w:val="007C7EAB"/>
    <w:rsid w:val="007D1A9A"/>
    <w:rsid w:val="007D3099"/>
    <w:rsid w:val="007D4B31"/>
    <w:rsid w:val="007D5EB8"/>
    <w:rsid w:val="007E1B51"/>
    <w:rsid w:val="007E6805"/>
    <w:rsid w:val="007F18FA"/>
    <w:rsid w:val="007F2020"/>
    <w:rsid w:val="007F6168"/>
    <w:rsid w:val="007F7599"/>
    <w:rsid w:val="00800769"/>
    <w:rsid w:val="00801365"/>
    <w:rsid w:val="00801F64"/>
    <w:rsid w:val="00801F7A"/>
    <w:rsid w:val="008040A6"/>
    <w:rsid w:val="00806D3E"/>
    <w:rsid w:val="00810294"/>
    <w:rsid w:val="0081294D"/>
    <w:rsid w:val="00813EBF"/>
    <w:rsid w:val="00814F9A"/>
    <w:rsid w:val="008158EE"/>
    <w:rsid w:val="00817665"/>
    <w:rsid w:val="008176C0"/>
    <w:rsid w:val="0082115D"/>
    <w:rsid w:val="00823975"/>
    <w:rsid w:val="0082461D"/>
    <w:rsid w:val="00824EC1"/>
    <w:rsid w:val="0082625C"/>
    <w:rsid w:val="00827BBA"/>
    <w:rsid w:val="0083071F"/>
    <w:rsid w:val="008315BE"/>
    <w:rsid w:val="00831FB6"/>
    <w:rsid w:val="00837516"/>
    <w:rsid w:val="008420D4"/>
    <w:rsid w:val="00851B05"/>
    <w:rsid w:val="008550E5"/>
    <w:rsid w:val="00855D12"/>
    <w:rsid w:val="00856CF9"/>
    <w:rsid w:val="00863BF7"/>
    <w:rsid w:val="00864420"/>
    <w:rsid w:val="00864971"/>
    <w:rsid w:val="00866B6C"/>
    <w:rsid w:val="00870194"/>
    <w:rsid w:val="00882865"/>
    <w:rsid w:val="00882BA8"/>
    <w:rsid w:val="00883E25"/>
    <w:rsid w:val="0089018C"/>
    <w:rsid w:val="00891CCC"/>
    <w:rsid w:val="00892609"/>
    <w:rsid w:val="00892C22"/>
    <w:rsid w:val="00894178"/>
    <w:rsid w:val="008942A9"/>
    <w:rsid w:val="008977D7"/>
    <w:rsid w:val="008A0770"/>
    <w:rsid w:val="008A1A46"/>
    <w:rsid w:val="008A2196"/>
    <w:rsid w:val="008A375B"/>
    <w:rsid w:val="008A62D8"/>
    <w:rsid w:val="008B1280"/>
    <w:rsid w:val="008B1461"/>
    <w:rsid w:val="008B59DD"/>
    <w:rsid w:val="008C1613"/>
    <w:rsid w:val="008C21BE"/>
    <w:rsid w:val="008C3F75"/>
    <w:rsid w:val="008C754F"/>
    <w:rsid w:val="008C7E06"/>
    <w:rsid w:val="008D29BB"/>
    <w:rsid w:val="008D4DB9"/>
    <w:rsid w:val="008D585E"/>
    <w:rsid w:val="008D5C69"/>
    <w:rsid w:val="008D6542"/>
    <w:rsid w:val="008E03EA"/>
    <w:rsid w:val="008E13DD"/>
    <w:rsid w:val="008E15EA"/>
    <w:rsid w:val="008E396A"/>
    <w:rsid w:val="008E4339"/>
    <w:rsid w:val="008F0A0C"/>
    <w:rsid w:val="008F1480"/>
    <w:rsid w:val="008F234F"/>
    <w:rsid w:val="008F5D4F"/>
    <w:rsid w:val="008F7229"/>
    <w:rsid w:val="00900CFA"/>
    <w:rsid w:val="009056F3"/>
    <w:rsid w:val="00911832"/>
    <w:rsid w:val="00912101"/>
    <w:rsid w:val="00914811"/>
    <w:rsid w:val="00917C58"/>
    <w:rsid w:val="009209B2"/>
    <w:rsid w:val="00920CB3"/>
    <w:rsid w:val="009241A7"/>
    <w:rsid w:val="00925366"/>
    <w:rsid w:val="009311C6"/>
    <w:rsid w:val="00934A28"/>
    <w:rsid w:val="00934F98"/>
    <w:rsid w:val="0093543B"/>
    <w:rsid w:val="00940B7D"/>
    <w:rsid w:val="00944EEB"/>
    <w:rsid w:val="0094751D"/>
    <w:rsid w:val="00950E35"/>
    <w:rsid w:val="00950FBC"/>
    <w:rsid w:val="0095372B"/>
    <w:rsid w:val="009546DB"/>
    <w:rsid w:val="009549ED"/>
    <w:rsid w:val="009570DB"/>
    <w:rsid w:val="00957C04"/>
    <w:rsid w:val="009621C6"/>
    <w:rsid w:val="00963B53"/>
    <w:rsid w:val="00964F0C"/>
    <w:rsid w:val="00967D4E"/>
    <w:rsid w:val="00967F08"/>
    <w:rsid w:val="0097109B"/>
    <w:rsid w:val="00974E48"/>
    <w:rsid w:val="00976A36"/>
    <w:rsid w:val="0098136C"/>
    <w:rsid w:val="009813FC"/>
    <w:rsid w:val="009825F3"/>
    <w:rsid w:val="00982B39"/>
    <w:rsid w:val="0098358C"/>
    <w:rsid w:val="009923C2"/>
    <w:rsid w:val="0099376A"/>
    <w:rsid w:val="00993A49"/>
    <w:rsid w:val="009946A0"/>
    <w:rsid w:val="00996595"/>
    <w:rsid w:val="00997F44"/>
    <w:rsid w:val="009A1D43"/>
    <w:rsid w:val="009A2950"/>
    <w:rsid w:val="009A30A3"/>
    <w:rsid w:val="009A45A8"/>
    <w:rsid w:val="009A49D4"/>
    <w:rsid w:val="009A5271"/>
    <w:rsid w:val="009A5DE6"/>
    <w:rsid w:val="009B0425"/>
    <w:rsid w:val="009B2659"/>
    <w:rsid w:val="009B430D"/>
    <w:rsid w:val="009B5444"/>
    <w:rsid w:val="009C07AA"/>
    <w:rsid w:val="009C3105"/>
    <w:rsid w:val="009C4183"/>
    <w:rsid w:val="009D251E"/>
    <w:rsid w:val="009D42B7"/>
    <w:rsid w:val="009D6246"/>
    <w:rsid w:val="009D6EDF"/>
    <w:rsid w:val="009D7B7C"/>
    <w:rsid w:val="009E2639"/>
    <w:rsid w:val="009E7BAF"/>
    <w:rsid w:val="009F0A05"/>
    <w:rsid w:val="009F0A5F"/>
    <w:rsid w:val="009F2F23"/>
    <w:rsid w:val="009F318A"/>
    <w:rsid w:val="009F6533"/>
    <w:rsid w:val="00A0091A"/>
    <w:rsid w:val="00A01CE7"/>
    <w:rsid w:val="00A025F4"/>
    <w:rsid w:val="00A03DF4"/>
    <w:rsid w:val="00A04EEB"/>
    <w:rsid w:val="00A05C7A"/>
    <w:rsid w:val="00A1372C"/>
    <w:rsid w:val="00A13D44"/>
    <w:rsid w:val="00A157A6"/>
    <w:rsid w:val="00A167A2"/>
    <w:rsid w:val="00A222D8"/>
    <w:rsid w:val="00A22BFB"/>
    <w:rsid w:val="00A23859"/>
    <w:rsid w:val="00A23A04"/>
    <w:rsid w:val="00A30572"/>
    <w:rsid w:val="00A30F0D"/>
    <w:rsid w:val="00A31C2D"/>
    <w:rsid w:val="00A3242C"/>
    <w:rsid w:val="00A32EBA"/>
    <w:rsid w:val="00A334E5"/>
    <w:rsid w:val="00A334F5"/>
    <w:rsid w:val="00A33767"/>
    <w:rsid w:val="00A33B9B"/>
    <w:rsid w:val="00A33D25"/>
    <w:rsid w:val="00A34159"/>
    <w:rsid w:val="00A3558A"/>
    <w:rsid w:val="00A35EDE"/>
    <w:rsid w:val="00A37696"/>
    <w:rsid w:val="00A401D7"/>
    <w:rsid w:val="00A406CC"/>
    <w:rsid w:val="00A40D3D"/>
    <w:rsid w:val="00A4398D"/>
    <w:rsid w:val="00A46AB2"/>
    <w:rsid w:val="00A51758"/>
    <w:rsid w:val="00A51B66"/>
    <w:rsid w:val="00A51F64"/>
    <w:rsid w:val="00A57106"/>
    <w:rsid w:val="00A60F7E"/>
    <w:rsid w:val="00A66C13"/>
    <w:rsid w:val="00A67DA3"/>
    <w:rsid w:val="00A70CED"/>
    <w:rsid w:val="00A72C6D"/>
    <w:rsid w:val="00A74345"/>
    <w:rsid w:val="00A758A2"/>
    <w:rsid w:val="00A7738D"/>
    <w:rsid w:val="00A77ED5"/>
    <w:rsid w:val="00A80096"/>
    <w:rsid w:val="00A80B55"/>
    <w:rsid w:val="00A82480"/>
    <w:rsid w:val="00A851D8"/>
    <w:rsid w:val="00A86FBC"/>
    <w:rsid w:val="00A87DAC"/>
    <w:rsid w:val="00A91F44"/>
    <w:rsid w:val="00A92FB1"/>
    <w:rsid w:val="00A930C0"/>
    <w:rsid w:val="00A930FA"/>
    <w:rsid w:val="00A933F0"/>
    <w:rsid w:val="00A9467F"/>
    <w:rsid w:val="00A94E87"/>
    <w:rsid w:val="00A951D4"/>
    <w:rsid w:val="00A969A2"/>
    <w:rsid w:val="00AA0D4F"/>
    <w:rsid w:val="00AA1238"/>
    <w:rsid w:val="00AA66E0"/>
    <w:rsid w:val="00AA67DA"/>
    <w:rsid w:val="00AA70DA"/>
    <w:rsid w:val="00AA7C17"/>
    <w:rsid w:val="00AA7E2A"/>
    <w:rsid w:val="00AB21E3"/>
    <w:rsid w:val="00AB54A2"/>
    <w:rsid w:val="00AC4316"/>
    <w:rsid w:val="00AC6123"/>
    <w:rsid w:val="00AD095B"/>
    <w:rsid w:val="00AD0C8F"/>
    <w:rsid w:val="00AD170D"/>
    <w:rsid w:val="00AD2201"/>
    <w:rsid w:val="00AD3A77"/>
    <w:rsid w:val="00AE6490"/>
    <w:rsid w:val="00AE6EE7"/>
    <w:rsid w:val="00AF63DE"/>
    <w:rsid w:val="00B003D3"/>
    <w:rsid w:val="00B016B1"/>
    <w:rsid w:val="00B02491"/>
    <w:rsid w:val="00B03143"/>
    <w:rsid w:val="00B12369"/>
    <w:rsid w:val="00B12745"/>
    <w:rsid w:val="00B15864"/>
    <w:rsid w:val="00B16106"/>
    <w:rsid w:val="00B2319A"/>
    <w:rsid w:val="00B23E4C"/>
    <w:rsid w:val="00B24F0C"/>
    <w:rsid w:val="00B30A8F"/>
    <w:rsid w:val="00B32428"/>
    <w:rsid w:val="00B329F4"/>
    <w:rsid w:val="00B356A5"/>
    <w:rsid w:val="00B40683"/>
    <w:rsid w:val="00B40E08"/>
    <w:rsid w:val="00B47009"/>
    <w:rsid w:val="00B53391"/>
    <w:rsid w:val="00B5379A"/>
    <w:rsid w:val="00B55E16"/>
    <w:rsid w:val="00B6249F"/>
    <w:rsid w:val="00B70978"/>
    <w:rsid w:val="00B73795"/>
    <w:rsid w:val="00B7417D"/>
    <w:rsid w:val="00B749A7"/>
    <w:rsid w:val="00B771A3"/>
    <w:rsid w:val="00B82C1C"/>
    <w:rsid w:val="00B83355"/>
    <w:rsid w:val="00B8674C"/>
    <w:rsid w:val="00B87CCA"/>
    <w:rsid w:val="00B87E05"/>
    <w:rsid w:val="00B96C99"/>
    <w:rsid w:val="00B97888"/>
    <w:rsid w:val="00BA20B1"/>
    <w:rsid w:val="00BA354C"/>
    <w:rsid w:val="00BA63B3"/>
    <w:rsid w:val="00BA64E4"/>
    <w:rsid w:val="00BA658F"/>
    <w:rsid w:val="00BA6F63"/>
    <w:rsid w:val="00BB1983"/>
    <w:rsid w:val="00BB3767"/>
    <w:rsid w:val="00BB49DC"/>
    <w:rsid w:val="00BB720C"/>
    <w:rsid w:val="00BB733E"/>
    <w:rsid w:val="00BC243A"/>
    <w:rsid w:val="00BC2BC4"/>
    <w:rsid w:val="00BC403F"/>
    <w:rsid w:val="00BD75E0"/>
    <w:rsid w:val="00BF012C"/>
    <w:rsid w:val="00BF4F2E"/>
    <w:rsid w:val="00BF55FD"/>
    <w:rsid w:val="00C049EB"/>
    <w:rsid w:val="00C05E16"/>
    <w:rsid w:val="00C06262"/>
    <w:rsid w:val="00C114D4"/>
    <w:rsid w:val="00C11D7E"/>
    <w:rsid w:val="00C142C5"/>
    <w:rsid w:val="00C15C07"/>
    <w:rsid w:val="00C15FB5"/>
    <w:rsid w:val="00C16730"/>
    <w:rsid w:val="00C202B4"/>
    <w:rsid w:val="00C22A38"/>
    <w:rsid w:val="00C339B6"/>
    <w:rsid w:val="00C33DCE"/>
    <w:rsid w:val="00C3656D"/>
    <w:rsid w:val="00C37087"/>
    <w:rsid w:val="00C3766A"/>
    <w:rsid w:val="00C4048E"/>
    <w:rsid w:val="00C41021"/>
    <w:rsid w:val="00C45437"/>
    <w:rsid w:val="00C460A5"/>
    <w:rsid w:val="00C472CC"/>
    <w:rsid w:val="00C4782A"/>
    <w:rsid w:val="00C50CCC"/>
    <w:rsid w:val="00C50CEF"/>
    <w:rsid w:val="00C54E95"/>
    <w:rsid w:val="00C60F27"/>
    <w:rsid w:val="00C611FD"/>
    <w:rsid w:val="00C62551"/>
    <w:rsid w:val="00C62C05"/>
    <w:rsid w:val="00C635B4"/>
    <w:rsid w:val="00C64E30"/>
    <w:rsid w:val="00C66672"/>
    <w:rsid w:val="00C67599"/>
    <w:rsid w:val="00C67BE1"/>
    <w:rsid w:val="00C71365"/>
    <w:rsid w:val="00C7408B"/>
    <w:rsid w:val="00C74E2B"/>
    <w:rsid w:val="00C75946"/>
    <w:rsid w:val="00C77551"/>
    <w:rsid w:val="00C77BFC"/>
    <w:rsid w:val="00C867CA"/>
    <w:rsid w:val="00C87180"/>
    <w:rsid w:val="00C92357"/>
    <w:rsid w:val="00C93532"/>
    <w:rsid w:val="00C93C60"/>
    <w:rsid w:val="00CA110E"/>
    <w:rsid w:val="00CA13FF"/>
    <w:rsid w:val="00CA1C61"/>
    <w:rsid w:val="00CA6B6C"/>
    <w:rsid w:val="00CB322C"/>
    <w:rsid w:val="00CB48AC"/>
    <w:rsid w:val="00CB76EA"/>
    <w:rsid w:val="00CB770D"/>
    <w:rsid w:val="00CC12E2"/>
    <w:rsid w:val="00CC242D"/>
    <w:rsid w:val="00CC2A43"/>
    <w:rsid w:val="00CC4460"/>
    <w:rsid w:val="00CD2818"/>
    <w:rsid w:val="00CD322B"/>
    <w:rsid w:val="00CD7799"/>
    <w:rsid w:val="00CE17DB"/>
    <w:rsid w:val="00CE2A3A"/>
    <w:rsid w:val="00CE2A78"/>
    <w:rsid w:val="00CE2B94"/>
    <w:rsid w:val="00CE6789"/>
    <w:rsid w:val="00CF206B"/>
    <w:rsid w:val="00CF45AC"/>
    <w:rsid w:val="00CF50F1"/>
    <w:rsid w:val="00CF54E8"/>
    <w:rsid w:val="00D014E1"/>
    <w:rsid w:val="00D01515"/>
    <w:rsid w:val="00D01525"/>
    <w:rsid w:val="00D0453B"/>
    <w:rsid w:val="00D04B29"/>
    <w:rsid w:val="00D04CC0"/>
    <w:rsid w:val="00D04F0C"/>
    <w:rsid w:val="00D066FA"/>
    <w:rsid w:val="00D14028"/>
    <w:rsid w:val="00D146C0"/>
    <w:rsid w:val="00D156D9"/>
    <w:rsid w:val="00D20B39"/>
    <w:rsid w:val="00D223C6"/>
    <w:rsid w:val="00D238B3"/>
    <w:rsid w:val="00D26749"/>
    <w:rsid w:val="00D34447"/>
    <w:rsid w:val="00D34DBB"/>
    <w:rsid w:val="00D40CD3"/>
    <w:rsid w:val="00D413EE"/>
    <w:rsid w:val="00D44D8F"/>
    <w:rsid w:val="00D46C9C"/>
    <w:rsid w:val="00D50288"/>
    <w:rsid w:val="00D51BBA"/>
    <w:rsid w:val="00D5510E"/>
    <w:rsid w:val="00D55664"/>
    <w:rsid w:val="00D56A29"/>
    <w:rsid w:val="00D6206F"/>
    <w:rsid w:val="00D63438"/>
    <w:rsid w:val="00D728BC"/>
    <w:rsid w:val="00D80A16"/>
    <w:rsid w:val="00D8536E"/>
    <w:rsid w:val="00D86274"/>
    <w:rsid w:val="00D95775"/>
    <w:rsid w:val="00D97F6E"/>
    <w:rsid w:val="00DA3361"/>
    <w:rsid w:val="00DA4408"/>
    <w:rsid w:val="00DA4CB8"/>
    <w:rsid w:val="00DB3AC9"/>
    <w:rsid w:val="00DB40CF"/>
    <w:rsid w:val="00DB42A9"/>
    <w:rsid w:val="00DB4ADC"/>
    <w:rsid w:val="00DB6723"/>
    <w:rsid w:val="00DB7010"/>
    <w:rsid w:val="00DC0049"/>
    <w:rsid w:val="00DC4A8C"/>
    <w:rsid w:val="00DC4EF3"/>
    <w:rsid w:val="00DC6E86"/>
    <w:rsid w:val="00DD0652"/>
    <w:rsid w:val="00DD5F72"/>
    <w:rsid w:val="00DD6983"/>
    <w:rsid w:val="00DE0C95"/>
    <w:rsid w:val="00DE2655"/>
    <w:rsid w:val="00DE4A15"/>
    <w:rsid w:val="00DE77BA"/>
    <w:rsid w:val="00DF2531"/>
    <w:rsid w:val="00DF269F"/>
    <w:rsid w:val="00DF4ED6"/>
    <w:rsid w:val="00DF668A"/>
    <w:rsid w:val="00E0082E"/>
    <w:rsid w:val="00E00CEA"/>
    <w:rsid w:val="00E01865"/>
    <w:rsid w:val="00E02B2A"/>
    <w:rsid w:val="00E02EA0"/>
    <w:rsid w:val="00E04CB5"/>
    <w:rsid w:val="00E0638A"/>
    <w:rsid w:val="00E11B7D"/>
    <w:rsid w:val="00E17853"/>
    <w:rsid w:val="00E24EB0"/>
    <w:rsid w:val="00E31F74"/>
    <w:rsid w:val="00E3305A"/>
    <w:rsid w:val="00E357A8"/>
    <w:rsid w:val="00E40509"/>
    <w:rsid w:val="00E443E8"/>
    <w:rsid w:val="00E466D9"/>
    <w:rsid w:val="00E46FAF"/>
    <w:rsid w:val="00E50B71"/>
    <w:rsid w:val="00E52856"/>
    <w:rsid w:val="00E61002"/>
    <w:rsid w:val="00E6101F"/>
    <w:rsid w:val="00E618AD"/>
    <w:rsid w:val="00E6256C"/>
    <w:rsid w:val="00E6550E"/>
    <w:rsid w:val="00E7404D"/>
    <w:rsid w:val="00E74058"/>
    <w:rsid w:val="00E7487D"/>
    <w:rsid w:val="00E75152"/>
    <w:rsid w:val="00E75D35"/>
    <w:rsid w:val="00E7732C"/>
    <w:rsid w:val="00E81190"/>
    <w:rsid w:val="00E82A38"/>
    <w:rsid w:val="00E86D2E"/>
    <w:rsid w:val="00E9296D"/>
    <w:rsid w:val="00E97199"/>
    <w:rsid w:val="00EA1CC6"/>
    <w:rsid w:val="00EA2D1E"/>
    <w:rsid w:val="00EB1C9F"/>
    <w:rsid w:val="00EB324F"/>
    <w:rsid w:val="00EB35E5"/>
    <w:rsid w:val="00EB4C80"/>
    <w:rsid w:val="00EB5AB5"/>
    <w:rsid w:val="00EB6F02"/>
    <w:rsid w:val="00EC1333"/>
    <w:rsid w:val="00EC4107"/>
    <w:rsid w:val="00EC4194"/>
    <w:rsid w:val="00EC5054"/>
    <w:rsid w:val="00EC6B27"/>
    <w:rsid w:val="00ED49B3"/>
    <w:rsid w:val="00ED4E07"/>
    <w:rsid w:val="00ED616B"/>
    <w:rsid w:val="00EE070A"/>
    <w:rsid w:val="00EE11E7"/>
    <w:rsid w:val="00EE3EDF"/>
    <w:rsid w:val="00EE4C16"/>
    <w:rsid w:val="00EF46E2"/>
    <w:rsid w:val="00EF4A3E"/>
    <w:rsid w:val="00EF4FE4"/>
    <w:rsid w:val="00EF5A85"/>
    <w:rsid w:val="00EF7F2F"/>
    <w:rsid w:val="00F02D98"/>
    <w:rsid w:val="00F06D1B"/>
    <w:rsid w:val="00F2021A"/>
    <w:rsid w:val="00F24FB4"/>
    <w:rsid w:val="00F34F4A"/>
    <w:rsid w:val="00F371F4"/>
    <w:rsid w:val="00F37727"/>
    <w:rsid w:val="00F403E1"/>
    <w:rsid w:val="00F41431"/>
    <w:rsid w:val="00F4380F"/>
    <w:rsid w:val="00F45095"/>
    <w:rsid w:val="00F45C8A"/>
    <w:rsid w:val="00F4694D"/>
    <w:rsid w:val="00F51CD2"/>
    <w:rsid w:val="00F5295F"/>
    <w:rsid w:val="00F543B0"/>
    <w:rsid w:val="00F54D44"/>
    <w:rsid w:val="00F5593F"/>
    <w:rsid w:val="00F5657D"/>
    <w:rsid w:val="00F56911"/>
    <w:rsid w:val="00F60C3C"/>
    <w:rsid w:val="00F626C1"/>
    <w:rsid w:val="00F62D93"/>
    <w:rsid w:val="00F63941"/>
    <w:rsid w:val="00F670AE"/>
    <w:rsid w:val="00F67659"/>
    <w:rsid w:val="00F70600"/>
    <w:rsid w:val="00F71344"/>
    <w:rsid w:val="00F74087"/>
    <w:rsid w:val="00F817FE"/>
    <w:rsid w:val="00F82C61"/>
    <w:rsid w:val="00F83A78"/>
    <w:rsid w:val="00F84109"/>
    <w:rsid w:val="00F85705"/>
    <w:rsid w:val="00F85934"/>
    <w:rsid w:val="00F85BD9"/>
    <w:rsid w:val="00F870BE"/>
    <w:rsid w:val="00F900AC"/>
    <w:rsid w:val="00F90CBF"/>
    <w:rsid w:val="00FA13E2"/>
    <w:rsid w:val="00FA1A92"/>
    <w:rsid w:val="00FA403E"/>
    <w:rsid w:val="00FA554A"/>
    <w:rsid w:val="00FA5F7A"/>
    <w:rsid w:val="00FA7B72"/>
    <w:rsid w:val="00FB462F"/>
    <w:rsid w:val="00FB47CD"/>
    <w:rsid w:val="00FB5B74"/>
    <w:rsid w:val="00FB5C44"/>
    <w:rsid w:val="00FC4158"/>
    <w:rsid w:val="00FC4293"/>
    <w:rsid w:val="00FC6C85"/>
    <w:rsid w:val="00FD45AE"/>
    <w:rsid w:val="00FD58F2"/>
    <w:rsid w:val="00FD7EBA"/>
    <w:rsid w:val="00FE0A45"/>
    <w:rsid w:val="00FE1B11"/>
    <w:rsid w:val="00FE5F86"/>
    <w:rsid w:val="00FF2D00"/>
    <w:rsid w:val="00FF3112"/>
    <w:rsid w:val="00FF438D"/>
    <w:rsid w:val="00FF59D1"/>
    <w:rsid w:val="00FF65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Microsoft Sans Serif" w:eastAsia="Microsoft Sans Serif" w:hAnsi="Microsoft Sans Serif" w:cs="Microsoft Sans Serif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4A32"/>
    <w:pPr>
      <w:widowControl w:val="0"/>
    </w:pPr>
    <w:rPr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46761B"/>
    <w:rPr>
      <w:rFonts w:cs="Times New Roman"/>
      <w:color w:val="0066CC"/>
      <w:u w:val="single"/>
    </w:rPr>
  </w:style>
  <w:style w:type="character" w:customStyle="1" w:styleId="a4">
    <w:name w:val="Сноска_"/>
    <w:link w:val="1"/>
    <w:uiPriority w:val="99"/>
    <w:locked/>
    <w:rsid w:val="0046761B"/>
    <w:rPr>
      <w:rFonts w:ascii="Times New Roman" w:hAnsi="Times New Roman"/>
      <w:sz w:val="20"/>
      <w:u w:val="none"/>
    </w:rPr>
  </w:style>
  <w:style w:type="character" w:customStyle="1" w:styleId="a5">
    <w:name w:val="Сноска"/>
    <w:uiPriority w:val="99"/>
    <w:rsid w:val="0046761B"/>
    <w:rPr>
      <w:rFonts w:ascii="Times New Roman" w:hAnsi="Times New Roman"/>
      <w:color w:val="000000"/>
      <w:spacing w:val="0"/>
      <w:w w:val="100"/>
      <w:position w:val="0"/>
      <w:sz w:val="20"/>
      <w:u w:val="none"/>
      <w:lang w:val="ru-RU" w:eastAsia="ru-RU"/>
    </w:rPr>
  </w:style>
  <w:style w:type="character" w:customStyle="1" w:styleId="2Exact">
    <w:name w:val="Основной текст (2) Exact"/>
    <w:uiPriority w:val="99"/>
    <w:rsid w:val="0046761B"/>
    <w:rPr>
      <w:rFonts w:ascii="Times New Roman" w:hAnsi="Times New Roman"/>
      <w:u w:val="none"/>
    </w:rPr>
  </w:style>
  <w:style w:type="character" w:customStyle="1" w:styleId="3">
    <w:name w:val="Основной текст (3)_"/>
    <w:link w:val="30"/>
    <w:uiPriority w:val="99"/>
    <w:locked/>
    <w:rsid w:val="0046761B"/>
    <w:rPr>
      <w:rFonts w:ascii="Times New Roman" w:hAnsi="Times New Roman"/>
      <w:b/>
      <w:u w:val="none"/>
    </w:rPr>
  </w:style>
  <w:style w:type="character" w:customStyle="1" w:styleId="2">
    <w:name w:val="Основной текст (2)_"/>
    <w:link w:val="21"/>
    <w:uiPriority w:val="99"/>
    <w:locked/>
    <w:rsid w:val="0046761B"/>
    <w:rPr>
      <w:rFonts w:ascii="Times New Roman" w:hAnsi="Times New Roman"/>
      <w:u w:val="none"/>
    </w:rPr>
  </w:style>
  <w:style w:type="character" w:customStyle="1" w:styleId="4TimesNewRoman">
    <w:name w:val="Основной текст (4) + Times New Roman"/>
    <w:aliases w:val="9,5 pt"/>
    <w:uiPriority w:val="99"/>
    <w:rsid w:val="0046761B"/>
    <w:rPr>
      <w:rFonts w:ascii="Times New Roman" w:hAnsi="Times New Roman"/>
      <w:sz w:val="19"/>
      <w:u w:val="none"/>
    </w:rPr>
  </w:style>
  <w:style w:type="character" w:customStyle="1" w:styleId="4">
    <w:name w:val="Основной текст (4)"/>
    <w:uiPriority w:val="99"/>
    <w:rsid w:val="0046761B"/>
    <w:rPr>
      <w:rFonts w:ascii="Courier New" w:hAnsi="Courier New"/>
      <w:sz w:val="20"/>
      <w:u w:val="none"/>
    </w:rPr>
  </w:style>
  <w:style w:type="character" w:customStyle="1" w:styleId="5">
    <w:name w:val="Основной текст (5)_"/>
    <w:link w:val="50"/>
    <w:uiPriority w:val="99"/>
    <w:locked/>
    <w:rsid w:val="0046761B"/>
    <w:rPr>
      <w:rFonts w:ascii="Times New Roman" w:hAnsi="Times New Roman"/>
      <w:b/>
      <w:sz w:val="23"/>
      <w:u w:val="none"/>
    </w:rPr>
  </w:style>
  <w:style w:type="character" w:customStyle="1" w:styleId="20">
    <w:name w:val="Основной текст (2) + Курсив"/>
    <w:uiPriority w:val="99"/>
    <w:rsid w:val="0046761B"/>
    <w:rPr>
      <w:rFonts w:ascii="Times New Roman" w:hAnsi="Times New Roman"/>
      <w:i/>
      <w:color w:val="000000"/>
      <w:spacing w:val="0"/>
      <w:w w:val="100"/>
      <w:position w:val="0"/>
      <w:sz w:val="24"/>
      <w:u w:val="none"/>
      <w:lang w:val="ru-RU" w:eastAsia="ru-RU"/>
    </w:rPr>
  </w:style>
  <w:style w:type="character" w:customStyle="1" w:styleId="6">
    <w:name w:val="Основной текст (6)_"/>
    <w:link w:val="60"/>
    <w:uiPriority w:val="99"/>
    <w:locked/>
    <w:rsid w:val="0046761B"/>
    <w:rPr>
      <w:rFonts w:ascii="Times New Roman" w:hAnsi="Times New Roman"/>
      <w:i/>
      <w:u w:val="none"/>
    </w:rPr>
  </w:style>
  <w:style w:type="character" w:customStyle="1" w:styleId="61">
    <w:name w:val="Основной текст (6) + Не курсив"/>
    <w:uiPriority w:val="99"/>
    <w:rsid w:val="0046761B"/>
    <w:rPr>
      <w:rFonts w:ascii="Times New Roman" w:hAnsi="Times New Roman"/>
      <w:i/>
      <w:color w:val="000000"/>
      <w:spacing w:val="0"/>
      <w:w w:val="100"/>
      <w:position w:val="0"/>
      <w:sz w:val="24"/>
      <w:u w:val="none"/>
      <w:lang w:val="ru-RU" w:eastAsia="ru-RU"/>
    </w:rPr>
  </w:style>
  <w:style w:type="character" w:customStyle="1" w:styleId="a6">
    <w:name w:val="Колонтитул_"/>
    <w:link w:val="10"/>
    <w:uiPriority w:val="99"/>
    <w:locked/>
    <w:rsid w:val="0046761B"/>
    <w:rPr>
      <w:rFonts w:ascii="Times New Roman" w:hAnsi="Times New Roman"/>
      <w:sz w:val="26"/>
      <w:u w:val="none"/>
    </w:rPr>
  </w:style>
  <w:style w:type="character" w:customStyle="1" w:styleId="a7">
    <w:name w:val="Колонтитул"/>
    <w:uiPriority w:val="99"/>
    <w:rsid w:val="0046761B"/>
    <w:rPr>
      <w:rFonts w:ascii="Times New Roman" w:hAnsi="Times New Roman"/>
      <w:color w:val="000000"/>
      <w:spacing w:val="0"/>
      <w:w w:val="100"/>
      <w:position w:val="0"/>
      <w:sz w:val="26"/>
      <w:u w:val="none"/>
      <w:lang w:val="ru-RU" w:eastAsia="ru-RU"/>
    </w:rPr>
  </w:style>
  <w:style w:type="character" w:customStyle="1" w:styleId="a8">
    <w:name w:val="Подпись к таблице_"/>
    <w:link w:val="11"/>
    <w:uiPriority w:val="99"/>
    <w:locked/>
    <w:rsid w:val="0046761B"/>
    <w:rPr>
      <w:rFonts w:ascii="Times New Roman" w:hAnsi="Times New Roman"/>
      <w:u w:val="none"/>
    </w:rPr>
  </w:style>
  <w:style w:type="character" w:customStyle="1" w:styleId="a9">
    <w:name w:val="Подпись к таблице"/>
    <w:uiPriority w:val="99"/>
    <w:rsid w:val="0046761B"/>
    <w:rPr>
      <w:rFonts w:ascii="Times New Roman" w:hAnsi="Times New Roman"/>
      <w:color w:val="000000"/>
      <w:spacing w:val="0"/>
      <w:w w:val="100"/>
      <w:position w:val="0"/>
      <w:sz w:val="24"/>
      <w:u w:val="single"/>
      <w:lang w:val="ru-RU" w:eastAsia="ru-RU"/>
    </w:rPr>
  </w:style>
  <w:style w:type="character" w:customStyle="1" w:styleId="22">
    <w:name w:val="Подпись к таблице2"/>
    <w:uiPriority w:val="99"/>
    <w:rsid w:val="0046761B"/>
    <w:rPr>
      <w:rFonts w:ascii="Times New Roman" w:hAnsi="Times New Roman"/>
      <w:color w:val="000000"/>
      <w:spacing w:val="0"/>
      <w:w w:val="100"/>
      <w:position w:val="0"/>
      <w:sz w:val="24"/>
      <w:u w:val="none"/>
    </w:rPr>
  </w:style>
  <w:style w:type="character" w:customStyle="1" w:styleId="23">
    <w:name w:val="Основной текст (2)"/>
    <w:uiPriority w:val="99"/>
    <w:rsid w:val="0046761B"/>
    <w:rPr>
      <w:rFonts w:ascii="Times New Roman" w:hAnsi="Times New Roman"/>
      <w:color w:val="000000"/>
      <w:spacing w:val="0"/>
      <w:w w:val="100"/>
      <w:position w:val="0"/>
      <w:sz w:val="24"/>
      <w:u w:val="none"/>
      <w:lang w:val="ru-RU" w:eastAsia="ru-RU"/>
    </w:rPr>
  </w:style>
  <w:style w:type="paragraph" w:customStyle="1" w:styleId="1">
    <w:name w:val="Сноска1"/>
    <w:basedOn w:val="a"/>
    <w:link w:val="a4"/>
    <w:uiPriority w:val="99"/>
    <w:rsid w:val="0046761B"/>
    <w:pPr>
      <w:shd w:val="clear" w:color="auto" w:fill="FFFFFF"/>
      <w:spacing w:line="240" w:lineRule="atLeast"/>
    </w:pPr>
    <w:rPr>
      <w:rFonts w:ascii="Times New Roman" w:hAnsi="Times New Roman" w:cs="Times New Roman"/>
      <w:color w:val="auto"/>
      <w:sz w:val="20"/>
      <w:szCs w:val="20"/>
    </w:rPr>
  </w:style>
  <w:style w:type="paragraph" w:customStyle="1" w:styleId="21">
    <w:name w:val="Основной текст (2)1"/>
    <w:basedOn w:val="a"/>
    <w:link w:val="2"/>
    <w:uiPriority w:val="99"/>
    <w:rsid w:val="0046761B"/>
    <w:pPr>
      <w:shd w:val="clear" w:color="auto" w:fill="FFFFFF"/>
      <w:spacing w:before="60" w:after="240" w:line="261" w:lineRule="exact"/>
      <w:ind w:hanging="740"/>
    </w:pPr>
    <w:rPr>
      <w:rFonts w:ascii="Times New Roman" w:hAnsi="Times New Roman" w:cs="Times New Roman"/>
      <w:color w:val="auto"/>
      <w:sz w:val="20"/>
      <w:szCs w:val="20"/>
    </w:rPr>
  </w:style>
  <w:style w:type="paragraph" w:customStyle="1" w:styleId="30">
    <w:name w:val="Основной текст (3)"/>
    <w:basedOn w:val="a"/>
    <w:link w:val="3"/>
    <w:uiPriority w:val="99"/>
    <w:rsid w:val="0046761B"/>
    <w:pPr>
      <w:shd w:val="clear" w:color="auto" w:fill="FFFFFF"/>
      <w:spacing w:after="60" w:line="240" w:lineRule="atLeast"/>
      <w:jc w:val="right"/>
    </w:pPr>
    <w:rPr>
      <w:rFonts w:ascii="Times New Roman" w:hAnsi="Times New Roman" w:cs="Times New Roman"/>
      <w:b/>
      <w:color w:val="auto"/>
      <w:sz w:val="20"/>
      <w:szCs w:val="20"/>
    </w:rPr>
  </w:style>
  <w:style w:type="paragraph" w:customStyle="1" w:styleId="50">
    <w:name w:val="Основной текст (5)"/>
    <w:basedOn w:val="a"/>
    <w:link w:val="5"/>
    <w:uiPriority w:val="99"/>
    <w:rsid w:val="0046761B"/>
    <w:pPr>
      <w:shd w:val="clear" w:color="auto" w:fill="FFFFFF"/>
      <w:spacing w:before="60" w:line="240" w:lineRule="atLeast"/>
      <w:jc w:val="right"/>
    </w:pPr>
    <w:rPr>
      <w:rFonts w:ascii="Times New Roman" w:hAnsi="Times New Roman" w:cs="Times New Roman"/>
      <w:b/>
      <w:color w:val="auto"/>
      <w:sz w:val="23"/>
      <w:szCs w:val="20"/>
    </w:rPr>
  </w:style>
  <w:style w:type="paragraph" w:customStyle="1" w:styleId="60">
    <w:name w:val="Основной текст (6)"/>
    <w:basedOn w:val="a"/>
    <w:link w:val="6"/>
    <w:uiPriority w:val="99"/>
    <w:rsid w:val="0046761B"/>
    <w:pPr>
      <w:shd w:val="clear" w:color="auto" w:fill="FFFFFF"/>
      <w:spacing w:line="261" w:lineRule="exact"/>
      <w:ind w:firstLine="580"/>
      <w:jc w:val="both"/>
    </w:pPr>
    <w:rPr>
      <w:rFonts w:ascii="Times New Roman" w:hAnsi="Times New Roman" w:cs="Times New Roman"/>
      <w:i/>
      <w:color w:val="auto"/>
      <w:sz w:val="20"/>
      <w:szCs w:val="20"/>
    </w:rPr>
  </w:style>
  <w:style w:type="paragraph" w:customStyle="1" w:styleId="10">
    <w:name w:val="Колонтитул1"/>
    <w:basedOn w:val="a"/>
    <w:link w:val="a6"/>
    <w:uiPriority w:val="99"/>
    <w:rsid w:val="0046761B"/>
    <w:pPr>
      <w:shd w:val="clear" w:color="auto" w:fill="FFFFFF"/>
      <w:spacing w:line="240" w:lineRule="atLeast"/>
    </w:pPr>
    <w:rPr>
      <w:rFonts w:ascii="Times New Roman" w:hAnsi="Times New Roman" w:cs="Times New Roman"/>
      <w:color w:val="auto"/>
      <w:sz w:val="26"/>
      <w:szCs w:val="20"/>
    </w:rPr>
  </w:style>
  <w:style w:type="paragraph" w:customStyle="1" w:styleId="11">
    <w:name w:val="Подпись к таблице1"/>
    <w:basedOn w:val="a"/>
    <w:link w:val="a8"/>
    <w:uiPriority w:val="99"/>
    <w:rsid w:val="0046761B"/>
    <w:pPr>
      <w:shd w:val="clear" w:color="auto" w:fill="FFFFFF"/>
      <w:spacing w:line="265" w:lineRule="exact"/>
      <w:ind w:firstLine="640"/>
    </w:pPr>
    <w:rPr>
      <w:rFonts w:ascii="Times New Roman" w:hAnsi="Times New Roman" w:cs="Times New Roman"/>
      <w:color w:val="auto"/>
      <w:sz w:val="20"/>
      <w:szCs w:val="20"/>
    </w:rPr>
  </w:style>
  <w:style w:type="paragraph" w:styleId="aa">
    <w:name w:val="header"/>
    <w:basedOn w:val="a"/>
    <w:link w:val="ab"/>
    <w:uiPriority w:val="99"/>
    <w:rsid w:val="00F5657D"/>
    <w:pPr>
      <w:tabs>
        <w:tab w:val="center" w:pos="4677"/>
        <w:tab w:val="right" w:pos="9355"/>
      </w:tabs>
    </w:pPr>
    <w:rPr>
      <w:rFonts w:cs="Times New Roman"/>
      <w:sz w:val="20"/>
      <w:szCs w:val="20"/>
    </w:rPr>
  </w:style>
  <w:style w:type="character" w:customStyle="1" w:styleId="ab">
    <w:name w:val="Верхний колонтитул Знак"/>
    <w:basedOn w:val="a0"/>
    <w:link w:val="aa"/>
    <w:uiPriority w:val="99"/>
    <w:locked/>
    <w:rsid w:val="00F5657D"/>
    <w:rPr>
      <w:rFonts w:cs="Times New Roman"/>
      <w:color w:val="000000"/>
    </w:rPr>
  </w:style>
  <w:style w:type="paragraph" w:styleId="ac">
    <w:name w:val="footer"/>
    <w:basedOn w:val="a"/>
    <w:link w:val="ad"/>
    <w:uiPriority w:val="99"/>
    <w:rsid w:val="00F5657D"/>
    <w:pPr>
      <w:tabs>
        <w:tab w:val="center" w:pos="4677"/>
        <w:tab w:val="right" w:pos="9355"/>
      </w:tabs>
    </w:pPr>
    <w:rPr>
      <w:rFonts w:cs="Times New Roman"/>
      <w:sz w:val="20"/>
      <w:szCs w:val="20"/>
    </w:rPr>
  </w:style>
  <w:style w:type="character" w:customStyle="1" w:styleId="ad">
    <w:name w:val="Нижний колонтитул Знак"/>
    <w:basedOn w:val="a0"/>
    <w:link w:val="ac"/>
    <w:uiPriority w:val="99"/>
    <w:locked/>
    <w:rsid w:val="00F5657D"/>
    <w:rPr>
      <w:rFonts w:cs="Times New Roman"/>
      <w:color w:val="000000"/>
    </w:rPr>
  </w:style>
  <w:style w:type="paragraph" w:styleId="ae">
    <w:name w:val="Body Text"/>
    <w:basedOn w:val="a"/>
    <w:link w:val="af"/>
    <w:uiPriority w:val="99"/>
    <w:rsid w:val="003D0905"/>
    <w:pPr>
      <w:widowControl/>
      <w:suppressAutoHyphens/>
      <w:jc w:val="center"/>
    </w:pPr>
    <w:rPr>
      <w:rFonts w:ascii="Arial" w:hAnsi="Arial" w:cs="Times New Roman"/>
      <w:b/>
      <w:color w:val="auto"/>
      <w:sz w:val="20"/>
      <w:szCs w:val="20"/>
      <w:lang w:eastAsia="ar-SA"/>
    </w:rPr>
  </w:style>
  <w:style w:type="character" w:customStyle="1" w:styleId="af">
    <w:name w:val="Основной текст Знак"/>
    <w:basedOn w:val="a0"/>
    <w:link w:val="ae"/>
    <w:uiPriority w:val="99"/>
    <w:locked/>
    <w:rsid w:val="003D0905"/>
    <w:rPr>
      <w:rFonts w:ascii="Arial" w:hAnsi="Arial" w:cs="Times New Roman"/>
      <w:b/>
      <w:sz w:val="20"/>
      <w:lang w:eastAsia="ar-SA" w:bidi="ar-SA"/>
    </w:rPr>
  </w:style>
  <w:style w:type="paragraph" w:styleId="af0">
    <w:name w:val="List Paragraph"/>
    <w:basedOn w:val="a"/>
    <w:uiPriority w:val="99"/>
    <w:qFormat/>
    <w:rsid w:val="007F6168"/>
    <w:pPr>
      <w:ind w:left="720"/>
      <w:contextualSpacing/>
    </w:pPr>
  </w:style>
  <w:style w:type="paragraph" w:customStyle="1" w:styleId="af1">
    <w:name w:val="Знак"/>
    <w:basedOn w:val="a"/>
    <w:uiPriority w:val="99"/>
    <w:rsid w:val="008F1480"/>
    <w:pPr>
      <w:widowControl/>
      <w:spacing w:after="160" w:line="240" w:lineRule="exact"/>
    </w:pPr>
    <w:rPr>
      <w:rFonts w:ascii="Verdana" w:eastAsia="Times New Roman" w:hAnsi="Verdana" w:cs="Verdana"/>
      <w:color w:val="auto"/>
      <w:sz w:val="20"/>
      <w:szCs w:val="20"/>
      <w:lang w:val="en-US" w:eastAsia="en-US"/>
    </w:rPr>
  </w:style>
  <w:style w:type="table" w:styleId="af2">
    <w:name w:val="Table Grid"/>
    <w:basedOn w:val="a1"/>
    <w:uiPriority w:val="99"/>
    <w:rsid w:val="00170184"/>
    <w:rPr>
      <w:rFonts w:ascii="Calibri" w:hAnsi="Calibri" w:cs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Balloon Text"/>
    <w:basedOn w:val="a"/>
    <w:link w:val="af4"/>
    <w:uiPriority w:val="99"/>
    <w:semiHidden/>
    <w:rsid w:val="00D63438"/>
    <w:rPr>
      <w:rFonts w:ascii="Segoe UI" w:hAnsi="Segoe UI" w:cs="Times New Roman"/>
      <w:sz w:val="18"/>
      <w:szCs w:val="18"/>
    </w:rPr>
  </w:style>
  <w:style w:type="character" w:customStyle="1" w:styleId="af4">
    <w:name w:val="Текст выноски Знак"/>
    <w:basedOn w:val="a0"/>
    <w:link w:val="af3"/>
    <w:uiPriority w:val="99"/>
    <w:semiHidden/>
    <w:locked/>
    <w:rsid w:val="00D63438"/>
    <w:rPr>
      <w:rFonts w:ascii="Segoe UI" w:hAnsi="Segoe UI" w:cs="Times New Roman"/>
      <w:color w:val="000000"/>
      <w:sz w:val="18"/>
    </w:rPr>
  </w:style>
  <w:style w:type="character" w:customStyle="1" w:styleId="description">
    <w:name w:val="description"/>
    <w:basedOn w:val="a0"/>
    <w:uiPriority w:val="99"/>
    <w:rsid w:val="007E1B51"/>
    <w:rPr>
      <w:rFonts w:cs="Times New Roman"/>
    </w:rPr>
  </w:style>
  <w:style w:type="character" w:customStyle="1" w:styleId="fontstyle01">
    <w:name w:val="fontstyle01"/>
    <w:basedOn w:val="a0"/>
    <w:uiPriority w:val="99"/>
    <w:rsid w:val="005B2A7B"/>
    <w:rPr>
      <w:rFonts w:ascii="TimesNewRomanPSMT" w:hAnsi="TimesNewRomanPSMT" w:cs="Times New Roman"/>
      <w:color w:val="000000"/>
      <w:sz w:val="28"/>
      <w:szCs w:val="28"/>
    </w:rPr>
  </w:style>
  <w:style w:type="character" w:customStyle="1" w:styleId="fontstyle21">
    <w:name w:val="fontstyle21"/>
    <w:basedOn w:val="a0"/>
    <w:uiPriority w:val="99"/>
    <w:rsid w:val="005B2A7B"/>
    <w:rPr>
      <w:rFonts w:ascii="TimesNewRoman" w:hAnsi="TimesNewRoman" w:cs="Times New Roman"/>
      <w:color w:val="000000"/>
      <w:sz w:val="26"/>
      <w:szCs w:val="26"/>
    </w:rPr>
  </w:style>
  <w:style w:type="character" w:customStyle="1" w:styleId="markedcontent">
    <w:name w:val="markedcontent"/>
    <w:basedOn w:val="a0"/>
    <w:uiPriority w:val="99"/>
    <w:rsid w:val="005B2A7B"/>
    <w:rPr>
      <w:rFonts w:cs="Times New Roman"/>
    </w:rPr>
  </w:style>
  <w:style w:type="character" w:customStyle="1" w:styleId="copytarget">
    <w:name w:val="copy_target"/>
    <w:basedOn w:val="a0"/>
    <w:rsid w:val="00E82A3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3911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1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1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1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1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1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1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1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1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1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1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1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1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1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ormativ.kontur.ru/document?moduleId=1&amp;documentId=386040" TargetMode="External"/><Relationship Id="rId13" Type="http://schemas.openxmlformats.org/officeDocument/2006/relationships/hyperlink" Target="https://normativ.kontur.ru/document?moduleId=1&amp;documentId=38604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552FFA629B21375660AF871A4886E54A9C257B7C99F831A477AA2D933D73E18F2D3BD1D679009DC17Bo3D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84618817D32DA305DDAF06718CAB8B3817E6B6C58FDC8454AE8C62912329830BB8ECA9986F41677412p4D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3E215F1F182A17C3BB44341C24BBDBA6F0C3E2CF02330E61A7539A8584A75A3B1C901729B6FCEBC8z8LAD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E215F1F182A17C3BB44341C24BBDBA6F0C3E2CF02330E61A7539A8584A75A3B1C901729B6FCEACAz8LED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4FA6A74-90C7-4086-BE6D-44278F8CFE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328</TotalTime>
  <Pages>12</Pages>
  <Words>3921</Words>
  <Characters>22353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КОНТРОЛЬНО-СЧЕТНЫЙ ОРГАН МУНИЦИПАЛЬНОГО ОБРАЗОВАНИЯ ЗМЕИНОГОРСКИЙ РАЙОН АЛТАЙСКОГО КРАЯ</vt:lpstr>
    </vt:vector>
  </TitlesOfParts>
  <Company/>
  <LinksUpToDate>false</LinksUpToDate>
  <CharactersWithSpaces>26222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КОНТРОЛЬНО-СЧЕТНЫЙ ОРГАН МУНИЦИПАЛЬНОГО ОБРАЗОВАНИЯ ЗМЕИНОГОРСКИЙ РАЙОН АЛТАЙСКОГО КРАЯ</dc:title>
  <dc:creator>User</dc:creator>
  <cp:lastModifiedBy>Администрация</cp:lastModifiedBy>
  <cp:revision>9</cp:revision>
  <cp:lastPrinted>2024-04-15T10:14:00Z</cp:lastPrinted>
  <dcterms:created xsi:type="dcterms:W3CDTF">2024-04-15T10:14:00Z</dcterms:created>
  <dcterms:modified xsi:type="dcterms:W3CDTF">2024-04-16T09:07:00Z</dcterms:modified>
</cp:coreProperties>
</file>